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A37B66" w14:textId="77777777" w:rsidR="00AA440E" w:rsidRPr="00940341" w:rsidRDefault="00AA440E" w:rsidP="00AA440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40341">
        <w:rPr>
          <w:rFonts w:ascii="Times New Roman" w:eastAsia="Times New Roman" w:hAnsi="Times New Roman" w:cs="Times New Roman"/>
          <w:lang w:eastAsia="ru-RU"/>
        </w:rPr>
        <w:t>СОВЕТ ДЕПУТАТОВ МУНИЦИПАЛЬНОГО ОБРАЗОВАНИЯ</w:t>
      </w:r>
    </w:p>
    <w:p w14:paraId="38C1BEF0" w14:textId="77777777" w:rsidR="00AA440E" w:rsidRPr="00940341" w:rsidRDefault="00AA440E" w:rsidP="00AA440E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lang w:eastAsia="ru-RU"/>
        </w:rPr>
      </w:pPr>
      <w:r w:rsidRPr="00940341">
        <w:rPr>
          <w:rFonts w:ascii="Times New Roman" w:eastAsia="Times New Roman" w:hAnsi="Times New Roman" w:cs="Times New Roman"/>
          <w:lang w:eastAsia="ru-RU"/>
        </w:rPr>
        <w:t>СЕЛЬСКОЕ ПОСЕЛЕНИЕ «АРГАДА» КУРУМКАНСКОГО РАЙОНА</w:t>
      </w:r>
    </w:p>
    <w:p w14:paraId="7BC6D094" w14:textId="77777777" w:rsidR="00AA440E" w:rsidRPr="00940341" w:rsidRDefault="00AA440E" w:rsidP="00AA440E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lang w:eastAsia="ru-RU"/>
        </w:rPr>
      </w:pPr>
      <w:r w:rsidRPr="00940341">
        <w:rPr>
          <w:rFonts w:ascii="Times New Roman" w:eastAsia="Times New Roman" w:hAnsi="Times New Roman" w:cs="Times New Roman"/>
          <w:lang w:eastAsia="ru-RU"/>
        </w:rPr>
        <w:t>РЕСПУБЛИКИ БУРЯТИЯ</w:t>
      </w:r>
    </w:p>
    <w:p w14:paraId="153CC457" w14:textId="77777777" w:rsidR="00AA440E" w:rsidRPr="00940341" w:rsidRDefault="00AA440E" w:rsidP="00AA440E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lang w:eastAsia="ru-RU"/>
        </w:rPr>
      </w:pPr>
      <w:r w:rsidRPr="00940341">
        <w:rPr>
          <w:rFonts w:ascii="Times New Roman" w:eastAsia="Times New Roman" w:hAnsi="Times New Roman" w:cs="Times New Roman"/>
          <w:lang w:eastAsia="ru-RU"/>
        </w:rPr>
        <w:t xml:space="preserve">671634, Республика Бурятия, Курумканский район, с. Аргада, ул. Хышиктуева, 8, тел. / факс. 93-6-20, </w:t>
      </w:r>
      <w:hyperlink r:id="rId4" w:history="1">
        <w:r w:rsidRPr="00940341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e</w:t>
        </w:r>
        <w:r w:rsidRPr="00940341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-</w:t>
        </w:r>
        <w:r w:rsidRPr="00940341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mail</w:t>
        </w:r>
        <w:r w:rsidRPr="00940341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-</w:t>
        </w:r>
        <w:r w:rsidRPr="00940341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admargada</w:t>
        </w:r>
        <w:r w:rsidRPr="00940341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@</w:t>
        </w:r>
        <w:r w:rsidRPr="00940341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yandex</w:t>
        </w:r>
        <w:r w:rsidRPr="00940341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r w:rsidRPr="00940341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ru</w:t>
        </w:r>
      </w:hyperlink>
    </w:p>
    <w:p w14:paraId="5744F9C6" w14:textId="77777777" w:rsidR="00AA440E" w:rsidRPr="00940341" w:rsidRDefault="00AA440E" w:rsidP="00AA440E">
      <w:pPr>
        <w:spacing w:after="0" w:line="240" w:lineRule="auto"/>
        <w:ind w:left="-142" w:hanging="567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C2EF54D" w14:textId="77777777" w:rsidR="00AA440E" w:rsidRPr="00940341" w:rsidRDefault="00AA440E" w:rsidP="00AA440E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lang w:eastAsia="ru-RU"/>
        </w:rPr>
      </w:pPr>
      <w:r w:rsidRPr="00940341">
        <w:rPr>
          <w:rFonts w:ascii="Times New Roman" w:eastAsia="Times New Roman" w:hAnsi="Times New Roman" w:cs="Times New Roman"/>
          <w:lang w:eastAsia="ru-RU"/>
        </w:rPr>
        <w:t>РЕШЕНИЕ №</w:t>
      </w:r>
      <w:r>
        <w:rPr>
          <w:rFonts w:ascii="Times New Roman" w:eastAsia="Times New Roman" w:hAnsi="Times New Roman" w:cs="Times New Roman"/>
          <w:lang w:eastAsia="ru-RU"/>
        </w:rPr>
        <w:t>38</w:t>
      </w:r>
      <w:r w:rsidRPr="00940341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08552AF" w14:textId="77777777" w:rsidR="00AA440E" w:rsidRPr="00940341" w:rsidRDefault="00AA440E" w:rsidP="00AA440E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 w:rsidRPr="000D4D4D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«</w:t>
      </w:r>
      <w:r w:rsidRPr="000D4D4D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>» марта</w:t>
      </w:r>
      <w:r w:rsidRPr="000D4D4D">
        <w:rPr>
          <w:rFonts w:ascii="Times New Roman" w:eastAsia="Times New Roman" w:hAnsi="Times New Roman" w:cs="Times New Roman"/>
          <w:lang w:eastAsia="ru-RU"/>
        </w:rPr>
        <w:t xml:space="preserve"> 2025 г.</w:t>
      </w:r>
    </w:p>
    <w:p w14:paraId="15C1B089" w14:textId="77777777" w:rsidR="00AA440E" w:rsidRPr="00AD050F" w:rsidRDefault="00AA440E" w:rsidP="00AA440E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429E2AA6" w14:textId="77777777" w:rsidR="00AA440E" w:rsidRPr="00940341" w:rsidRDefault="00AA440E" w:rsidP="00AA440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  <w:t xml:space="preserve"> «О внесении изменений </w:t>
      </w:r>
    </w:p>
    <w:p w14:paraId="48D6EE18" w14:textId="77777777" w:rsidR="00AA440E" w:rsidRPr="00940341" w:rsidRDefault="00AA440E" w:rsidP="00AA440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  <w:t xml:space="preserve">в Устав МО сельское поселение «Аргада» </w:t>
      </w:r>
    </w:p>
    <w:p w14:paraId="7878F152" w14:textId="77777777" w:rsidR="00AA440E" w:rsidRPr="00940341" w:rsidRDefault="00AA440E" w:rsidP="00AA44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 w:rsidRPr="00940341">
        <w:rPr>
          <w:rFonts w:ascii="Times New Roman" w:eastAsia="Times New Roman" w:hAnsi="Times New Roman" w:cs="Times New Roman"/>
          <w:b/>
          <w:bCs/>
          <w:i/>
          <w:color w:val="000000"/>
          <w:sz w:val="20"/>
          <w:szCs w:val="20"/>
          <w:lang w:eastAsia="ru-RU"/>
        </w:rPr>
        <w:t>Курумканского района Республики Бурятия»</w:t>
      </w:r>
    </w:p>
    <w:p w14:paraId="52CED87D" w14:textId="77777777" w:rsidR="00AA440E" w:rsidRPr="00AD050F" w:rsidRDefault="00AA440E" w:rsidP="00AA440E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eastAsia="ru-RU"/>
        </w:rPr>
      </w:pPr>
    </w:p>
    <w:p w14:paraId="64541D6F" w14:textId="77777777" w:rsidR="00AA440E" w:rsidRPr="00940341" w:rsidRDefault="00AA440E" w:rsidP="00AA4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МО СП «Аргада», Совет депутатов МО СП « Аргада» Р Е Ш И Л:</w:t>
      </w:r>
    </w:p>
    <w:p w14:paraId="09FA05FE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940341">
        <w:rPr>
          <w:rFonts w:ascii="Times New Roman" w:eastAsia="Times New Roman" w:hAnsi="Times New Roman" w:cs="Times New Roman"/>
          <w:bCs/>
          <w:color w:val="000000"/>
          <w:kern w:val="28"/>
          <w:sz w:val="20"/>
          <w:szCs w:val="20"/>
          <w:lang w:eastAsia="ru-RU"/>
        </w:rPr>
        <w:t xml:space="preserve">.Внести в Устав муниципального образования сельского поселения «Аргада» Курумканского района, принятый решением Совета депутатов сельского поселения «Аргада» от 9 декабря 2014г. № 15-1 (в редакции решений Совета депутатов </w:t>
      </w:r>
      <w:r w:rsidRPr="00940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от 03.06.2015 № 20-1</w:t>
      </w:r>
      <w:r w:rsidRPr="00940341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 xml:space="preserve">, </w:t>
      </w:r>
      <w:r w:rsidRPr="00940341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от 25.04.2016 № 27-2, от 14.10.2016 № 30-2, от 05.05.2017 № 37-1, от 11.12.2017 № 45-1, от 12.07.2018 № 55-1, от 22.11.2018 № 5-2, от 17.12.2018 № 6-2, 04.02.2019 № 8-1, от 07.03.2019 № 9-1,</w:t>
      </w:r>
      <w:r w:rsidRPr="00940341"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  <w:t xml:space="preserve"> от 12.03.2020 № 23, от 17.11.2020 № 30-2, от 19.03.2021 № 37-1, от 24.05.2021 № 40, от 30.09.2021 № 44-1, от 23.06.2022 № 55, от 10.11.2022 № 59-1, от 28.07.2023 №71-1</w:t>
      </w:r>
      <w:r w:rsidRPr="00940341">
        <w:rPr>
          <w:rFonts w:ascii="Times New Roman" w:eastAsia="Times New Roman" w:hAnsi="Times New Roman" w:cs="Times New Roman"/>
          <w:bCs/>
          <w:color w:val="000000"/>
          <w:kern w:val="28"/>
          <w:sz w:val="20"/>
          <w:szCs w:val="20"/>
          <w:lang w:eastAsia="ru-RU"/>
        </w:rPr>
        <w:t>, от 29.12.2023 № 8, от 29.02.2024 № 11,от 26.07.2024 № 21, от 12.11.2024 №30  следующие изменения дополнения:</w:t>
      </w: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7C48C82" w14:textId="77777777" w:rsidR="00AA440E" w:rsidRPr="00940341" w:rsidRDefault="00AA440E" w:rsidP="00AA440E">
      <w:pPr>
        <w:pStyle w:val="a3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940341">
        <w:rPr>
          <w:sz w:val="20"/>
          <w:szCs w:val="20"/>
        </w:rPr>
        <w:t>1.1 наименование устава изложить в следующей редакции:</w:t>
      </w:r>
    </w:p>
    <w:p w14:paraId="2A4F29A6" w14:textId="77777777" w:rsidR="00AA440E" w:rsidRPr="00940341" w:rsidRDefault="00AA440E" w:rsidP="00AA440E">
      <w:pPr>
        <w:pStyle w:val="a3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940341">
        <w:rPr>
          <w:sz w:val="20"/>
          <w:szCs w:val="20"/>
        </w:rPr>
        <w:t xml:space="preserve">«Устав муниципального образования сельского поселения «Аргада» муниципального района «Курумканский район» Республики Бурятия» </w:t>
      </w:r>
    </w:p>
    <w:p w14:paraId="39FD97A7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1.2 Статью 1 устава изложить в следующей редакции:</w:t>
      </w:r>
    </w:p>
    <w:p w14:paraId="50AFAD0C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«Статья 1. Статус и границы муниципального образования сельского поселения «Аргада» муниципального района «Курумканский район» Республики Бурятия»</w:t>
      </w:r>
    </w:p>
    <w:p w14:paraId="7E8E74DB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1. Официальное полное наименование муниципального образования – сельское поселение «Аргада» муниципального района «Курумканский район» Республики Бурятия (далее по тексту – поселение, муниципальное образование, сельское поселение). Допускается использование следующих сокращенных наименований муниципального образования наравне с официальным полным наименованием:</w:t>
      </w:r>
    </w:p>
    <w:p w14:paraId="3A25EB0C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- МО СП «Аргада»;</w:t>
      </w:r>
    </w:p>
    <w:p w14:paraId="5BB6FE01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- сельское поселение «Аргада».</w:t>
      </w:r>
    </w:p>
    <w:p w14:paraId="163B539E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2. Статус и границы поселения определены Законом Республики Бурятия от 31.12.2004 г. № 985-III «Об установлении границ, образовании и наделении статусом муниципальных образований в Республике Бурятия».</w:t>
      </w:r>
    </w:p>
    <w:p w14:paraId="7D039369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3. Территория поселения входит в состав территории муниципальный район «Курумканский район» Республики Бурятия.</w:t>
      </w:r>
    </w:p>
    <w:p w14:paraId="0D3B1A22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4. В состав поселения входят следующие населенные пункты:</w:t>
      </w:r>
    </w:p>
    <w:p w14:paraId="2F664EEA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- село (улус) Аргада;</w:t>
      </w:r>
    </w:p>
    <w:p w14:paraId="02EE2235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- улус Булак;</w:t>
      </w:r>
    </w:p>
    <w:p w14:paraId="04A2EB67" w14:textId="77777777" w:rsidR="00AA440E" w:rsidRPr="00940341" w:rsidRDefault="00AA440E" w:rsidP="00AA44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- улус Харамодун.</w:t>
      </w:r>
    </w:p>
    <w:p w14:paraId="792D7EF8" w14:textId="3A6794C3" w:rsidR="00AA440E" w:rsidRPr="00940341" w:rsidRDefault="00AA440E" w:rsidP="00AA4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5. Изменение границ, преобразование поселения производятся в порядке, установленном Федеральным законом от 6 октября 2003 года № 131-ФЗ «Об общи</w:t>
      </w:r>
      <w:bookmarkStart w:id="0" w:name="_GoBack"/>
      <w:bookmarkEnd w:id="0"/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х принципах организации местного самоуправления в Российской Федерации» (далее – Федеральный закон №131-ФЗ).».</w:t>
      </w:r>
    </w:p>
    <w:p w14:paraId="616CFBE6" w14:textId="77777777" w:rsidR="00AA440E" w:rsidRPr="00940341" w:rsidRDefault="00AA440E" w:rsidP="00AA44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Calibri" w:hAnsi="Times New Roman" w:cs="Times New Roman"/>
          <w:sz w:val="20"/>
          <w:szCs w:val="20"/>
          <w:lang w:eastAsia="ru-RU"/>
        </w:rPr>
        <w:t>2. Настоящее решение вступает в силу после его государственной регистрации и официального опубликования на Портале Минюста России «Нормативные правовые акты Российской Федерации» (</w:t>
      </w:r>
      <w:r w:rsidRPr="00940341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http</w:t>
      </w:r>
      <w:r w:rsidRPr="00940341">
        <w:rPr>
          <w:rFonts w:ascii="Times New Roman" w:eastAsia="Calibri" w:hAnsi="Times New Roman" w:cs="Times New Roman"/>
          <w:sz w:val="20"/>
          <w:szCs w:val="20"/>
          <w:lang w:eastAsia="ru-RU"/>
        </w:rPr>
        <w:t>//</w:t>
      </w:r>
      <w:r w:rsidRPr="00940341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pravo</w:t>
      </w:r>
      <w:r w:rsidRPr="00940341"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  <w:r w:rsidRPr="00940341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minijust</w:t>
      </w:r>
      <w:r w:rsidRPr="0094034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, </w:t>
      </w:r>
      <w:r w:rsidRPr="00940341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http</w:t>
      </w:r>
      <w:r w:rsidRPr="00940341">
        <w:rPr>
          <w:rFonts w:ascii="Times New Roman" w:eastAsia="Calibri" w:hAnsi="Times New Roman" w:cs="Times New Roman"/>
          <w:sz w:val="20"/>
          <w:szCs w:val="20"/>
          <w:lang w:eastAsia="ru-RU"/>
        </w:rPr>
        <w:t>//право-минюст.рф, регистрация в качестве сетевого издания ЭЛ № ФС-72471 от 05.03.2018.</w:t>
      </w:r>
    </w:p>
    <w:p w14:paraId="2D089560" w14:textId="77777777" w:rsidR="00AA440E" w:rsidRPr="00940341" w:rsidRDefault="00AA440E" w:rsidP="00AA44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Calibri" w:hAnsi="Times New Roman" w:cs="Times New Roman"/>
          <w:sz w:val="20"/>
          <w:szCs w:val="20"/>
          <w:lang w:eastAsia="ru-RU"/>
        </w:rPr>
        <w:t>3. В порядке, установленном Федеральным законом от 21.07.2005 №97-ФЗ «О государственной регистрации уставов муниципальных образований» в 15-ти дневный срок представить настоящее решение на государственную регистрацию.</w:t>
      </w:r>
    </w:p>
    <w:p w14:paraId="3D575027" w14:textId="77777777" w:rsidR="00AA440E" w:rsidRPr="00940341" w:rsidRDefault="00AA440E" w:rsidP="00AA440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59AABE8F" w14:textId="77777777" w:rsidR="00AA440E" w:rsidRPr="00940341" w:rsidRDefault="00AA440E" w:rsidP="00AA44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Председатель Совета депутатов</w:t>
      </w:r>
    </w:p>
    <w:p w14:paraId="065D5E5A" w14:textId="77777777" w:rsidR="00AA440E" w:rsidRPr="00940341" w:rsidRDefault="00AA440E" w:rsidP="00AA440E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14:paraId="46F95379" w14:textId="77777777" w:rsidR="00AA440E" w:rsidRPr="00940341" w:rsidRDefault="00AA440E" w:rsidP="00AA440E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                                                                                          Гармаев Ж.Д.</w:t>
      </w:r>
    </w:p>
    <w:p w14:paraId="31DDA7EB" w14:textId="77777777" w:rsidR="00FE57D3" w:rsidRDefault="00FE57D3" w:rsidP="00AA440E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6042C4F" w14:textId="6E403FD4" w:rsidR="00AA440E" w:rsidRPr="00940341" w:rsidRDefault="00AA440E" w:rsidP="00AA440E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Глава муниципального образования</w:t>
      </w:r>
    </w:p>
    <w:p w14:paraId="4924CD5B" w14:textId="77777777" w:rsidR="00AA440E" w:rsidRPr="00940341" w:rsidRDefault="00AA440E" w:rsidP="00AA440E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40341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                                                                                         Дондупов Б.Б.</w:t>
      </w:r>
    </w:p>
    <w:p w14:paraId="23E70329" w14:textId="77777777" w:rsidR="00AA440E" w:rsidRDefault="00AA440E" w:rsidP="00AA440E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70711355" w14:textId="77777777" w:rsidR="00AA440E" w:rsidRDefault="00AA440E" w:rsidP="00AA440E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3CFFA31C" w14:textId="77777777" w:rsidR="00AA440E" w:rsidRDefault="00AA440E" w:rsidP="00AA440E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36212D22" w14:textId="77777777" w:rsidR="00AA440E" w:rsidRDefault="00AA440E" w:rsidP="00AA440E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31CD4187" w14:textId="77777777" w:rsidR="00AA440E" w:rsidRDefault="00AA440E" w:rsidP="00AA440E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2A579928" w14:textId="77777777" w:rsidR="00AA440E" w:rsidRDefault="00AA440E" w:rsidP="00AA440E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79C18487" w14:textId="77777777" w:rsidR="006F1478" w:rsidRDefault="006F1478"/>
    <w:sectPr w:rsidR="006F1478" w:rsidSect="00AA440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A8"/>
    <w:rsid w:val="000555A8"/>
    <w:rsid w:val="006F1478"/>
    <w:rsid w:val="00AA440E"/>
    <w:rsid w:val="00FE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31F9"/>
  <w15:chartTrackingRefBased/>
  <w15:docId w15:val="{B098E5B7-8AF4-4A73-BC16-55A45766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4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A4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-mail-admargad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3</cp:revision>
  <cp:lastPrinted>2025-03-11T03:39:00Z</cp:lastPrinted>
  <dcterms:created xsi:type="dcterms:W3CDTF">2025-03-10T06:40:00Z</dcterms:created>
  <dcterms:modified xsi:type="dcterms:W3CDTF">2025-03-11T03:40:00Z</dcterms:modified>
</cp:coreProperties>
</file>