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FC2ABC" w:rsidRPr="00FC2ABC" w:rsidTr="00FC2ABC">
        <w:tc>
          <w:tcPr>
            <w:tcW w:w="4112" w:type="dxa"/>
            <w:hideMark/>
          </w:tcPr>
          <w:p w:rsidR="00FC2ABC" w:rsidRPr="00FC2ABC" w:rsidRDefault="00FC2ABC" w:rsidP="00FC2A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FC2ABC" w:rsidRPr="00FC2ABC" w:rsidRDefault="00FC2ABC" w:rsidP="00FC2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23B902" wp14:editId="4AB0BC02">
                  <wp:extent cx="1038225" cy="952500"/>
                  <wp:effectExtent l="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FC2ABC" w:rsidRPr="00FC2ABC" w:rsidRDefault="00FC2ABC" w:rsidP="00FC2A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FC2ABC" w:rsidRPr="00FC2ABC" w:rsidRDefault="00FC2ABC" w:rsidP="00FC2ABC">
      <w:pPr>
        <w:spacing w:after="0"/>
        <w:rPr>
          <w:rFonts w:ascii="Calibri" w:eastAsia="Times New Roman" w:hAnsi="Calibri" w:cs="Times New Roman"/>
          <w:vanish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FC2ABC" w:rsidRPr="00FC2ABC" w:rsidTr="00FC2ABC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C2ABC" w:rsidRPr="00FC2ABC" w:rsidRDefault="00FC2ABC" w:rsidP="00FC2ABC">
            <w:pPr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</w:pPr>
            <w:r w:rsidRPr="00FC2ABC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FC2ABC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 w:rsidRPr="00FC2ABC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 xml:space="preserve">, 8,тел.(8-30149) 93-620, факс.  93-620 </w:t>
            </w:r>
            <w:r w:rsidRPr="00FC2ABC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E</w:t>
            </w:r>
            <w:r w:rsidRPr="00FC2ABC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-</w:t>
            </w:r>
            <w:r w:rsidRPr="00FC2ABC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mail</w:t>
            </w:r>
            <w:r w:rsidRPr="00FC2ABC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:</w:t>
            </w:r>
            <w:proofErr w:type="spellStart"/>
            <w:r w:rsidRPr="00FC2ABC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adm</w:t>
            </w:r>
            <w:r w:rsidRPr="00FC2ABC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argada</w:t>
            </w:r>
            <w:proofErr w:type="spellEnd"/>
            <w:r w:rsidRPr="00FC2ABC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@</w:t>
            </w:r>
            <w:proofErr w:type="spellStart"/>
            <w:r w:rsidRPr="00FC2ABC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 w:rsidRPr="00FC2ABC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.</w:t>
            </w:r>
            <w:proofErr w:type="spellStart"/>
            <w:r w:rsidRPr="00FC2ABC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FC2ABC" w:rsidRPr="00FC2ABC" w:rsidRDefault="00FC2ABC" w:rsidP="00FC2ABC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C2ABC">
        <w:rPr>
          <w:rFonts w:ascii="Times New Roman" w:eastAsia="Times New Roman" w:hAnsi="Times New Roman" w:cs="Times New Roman"/>
          <w:b/>
          <w:lang w:eastAsia="ru-RU"/>
        </w:rPr>
        <w:t xml:space="preserve">ПОСТАНОВЛЕНИЕ </w:t>
      </w:r>
    </w:p>
    <w:p w:rsidR="00FC2ABC" w:rsidRPr="00FC2ABC" w:rsidRDefault="00FC2ABC" w:rsidP="00FC2AB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C2AB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от «08» июля 2024 г.                                                                                                  № 23 </w:t>
      </w:r>
    </w:p>
    <w:p w:rsidR="00FC2ABC" w:rsidRPr="00FC2ABC" w:rsidRDefault="00FC2ABC" w:rsidP="00FC2AB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FC2AB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</w:t>
      </w:r>
      <w:proofErr w:type="gramStart"/>
      <w:r w:rsidRPr="00FC2AB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.А</w:t>
      </w:r>
      <w:proofErr w:type="gramEnd"/>
      <w:r w:rsidRPr="00FC2AB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ргада</w:t>
      </w:r>
      <w:proofErr w:type="spellEnd"/>
    </w:p>
    <w:p w:rsidR="00FC2ABC" w:rsidRPr="00FC2ABC" w:rsidRDefault="00FC2ABC" w:rsidP="00FC2ABC">
      <w:pPr>
        <w:ind w:right="467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«Об утверждении плана мероприятий по увеличению доходов, оптимизации расходов бюджета сельского поселения «Аргада» на 2024 г., 2025-2026 </w:t>
      </w:r>
      <w:proofErr w:type="spellStart"/>
      <w:r w:rsidRPr="00FC2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proofErr w:type="gramStart"/>
      <w:r w:rsidRPr="00FC2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proofErr w:type="spellEnd"/>
      <w:proofErr w:type="gramEnd"/>
      <w:r w:rsidRPr="00FC2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.»</w:t>
      </w:r>
    </w:p>
    <w:p w:rsidR="00FC2ABC" w:rsidRPr="00FC2ABC" w:rsidRDefault="00FC2ABC" w:rsidP="00FC2ABC">
      <w:pPr>
        <w:ind w:right="4677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FC2ABC" w:rsidRPr="00FC2ABC" w:rsidRDefault="00FC2ABC" w:rsidP="00FC2AB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принятия дополнительных мер по обеспечению увеличения доходов, повышения эффективности бюджетных расходов бюджета сельского поселения «Аргада» в 2024 году, руководствуясь Уставом муниципального образования сельское поселение «Аргада», администрация сельского поселения «Аргада» постановляет:</w:t>
      </w:r>
    </w:p>
    <w:p w:rsidR="00FC2ABC" w:rsidRPr="00FC2ABC" w:rsidRDefault="00FC2ABC" w:rsidP="00FC2ABC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план мероприятий по увеличению доходов, оптимизации расходов бюджета сельского поселения «Курумкан» на 2024 – 2026 годы согласно приложению к данному постановлению; </w:t>
      </w:r>
    </w:p>
    <w:p w:rsidR="00FC2ABC" w:rsidRPr="00FC2ABC" w:rsidRDefault="00FC2ABC" w:rsidP="00FC2ABC">
      <w:pPr>
        <w:numPr>
          <w:ilvl w:val="0"/>
          <w:numId w:val="1"/>
        </w:numPr>
        <w:tabs>
          <w:tab w:val="left" w:pos="1072"/>
        </w:tabs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меры по недопущению образования просроченной кредиторской задолженности по бюджету муниципального образования сельское поселение «Аргада» на 2024 – 2026 годы, по долговым обязательствам муниципального образования сельское поселение «Аргада»;</w:t>
      </w:r>
    </w:p>
    <w:p w:rsidR="00FC2ABC" w:rsidRPr="00FC2ABC" w:rsidRDefault="00FC2ABC" w:rsidP="00FC2ABC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 исполнителем данного постановления назначить специалиста О.С. Очирову; </w:t>
      </w:r>
    </w:p>
    <w:p w:rsidR="00FC2ABC" w:rsidRPr="00FC2ABC" w:rsidRDefault="00FC2ABC" w:rsidP="00FC2ABC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распоряжение вступает в силу со дня его официального обнародования;</w:t>
      </w:r>
    </w:p>
    <w:p w:rsidR="00FC2ABC" w:rsidRPr="00FC2ABC" w:rsidRDefault="00FC2ABC" w:rsidP="00FC2ABC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FC2A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за</w:t>
      </w:r>
      <w:proofErr w:type="gramEnd"/>
      <w:r w:rsidRPr="00FC2A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исполнением настоящего постановления оставляю за собой. </w:t>
      </w:r>
    </w:p>
    <w:p w:rsidR="00FC2ABC" w:rsidRPr="00FC2ABC" w:rsidRDefault="00FC2ABC" w:rsidP="00FC2AB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ABC" w:rsidRPr="00FC2ABC" w:rsidRDefault="00FC2ABC" w:rsidP="00FC2AB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ABC" w:rsidRPr="00FC2ABC" w:rsidRDefault="00FC2ABC" w:rsidP="00FC2AB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МО СП «Аргада»                                                                Б.Б. </w:t>
      </w:r>
      <w:proofErr w:type="spellStart"/>
      <w:r w:rsidRPr="00FC2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FC2ABC" w:rsidRPr="00FC2ABC" w:rsidRDefault="00FC2ABC" w:rsidP="00FC2AB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FC2ABC" w:rsidRPr="00FC2ABC" w:rsidRDefault="00FC2ABC" w:rsidP="00FC2ABC">
      <w:pPr>
        <w:rPr>
          <w:rFonts w:ascii="Calibri" w:eastAsia="Times New Roman" w:hAnsi="Calibri" w:cs="Times New Roman"/>
          <w:lang w:eastAsia="ru-RU"/>
        </w:rPr>
      </w:pPr>
    </w:p>
    <w:p w:rsidR="00FC2ABC" w:rsidRPr="00FC2ABC" w:rsidRDefault="00FC2ABC" w:rsidP="00FC2ABC">
      <w:pPr>
        <w:spacing w:after="0"/>
        <w:rPr>
          <w:rFonts w:ascii="Calibri" w:eastAsia="Times New Roman" w:hAnsi="Calibri" w:cs="Times New Roman"/>
          <w:lang w:eastAsia="ru-RU"/>
        </w:rPr>
        <w:sectPr w:rsidR="00FC2ABC" w:rsidRPr="00FC2ABC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:rsidR="00FC2ABC" w:rsidRPr="00FC2ABC" w:rsidRDefault="00FC2ABC" w:rsidP="00FC2ABC">
      <w:pPr>
        <w:ind w:left="41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FC2ABC" w:rsidRPr="00FC2ABC" w:rsidRDefault="00FC2ABC" w:rsidP="00FC2AB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сельского поселения «Аргада» от 08 июля 2024 года № ____  </w:t>
      </w:r>
    </w:p>
    <w:p w:rsidR="00FC2ABC" w:rsidRPr="00FC2ABC" w:rsidRDefault="00FC2ABC" w:rsidP="00FC2AB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FC2ABC" w:rsidRPr="00FC2ABC" w:rsidRDefault="00FC2ABC" w:rsidP="00FC2AB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2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мероприятий по увеличению доходов и оптимизации расходов бюджета муниципального образования сельское поселение «Аргада» на 2024 - 2026 годы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6"/>
        <w:gridCol w:w="2334"/>
        <w:gridCol w:w="1284"/>
        <w:gridCol w:w="1797"/>
        <w:gridCol w:w="3580"/>
      </w:tblGrid>
      <w:tr w:rsidR="00FC2ABC" w:rsidRPr="00FC2ABC" w:rsidTr="00FC2ABC">
        <w:trPr>
          <w:trHeight w:val="9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FC2ABC" w:rsidRPr="00FC2ABC" w:rsidTr="00FC2ABC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2ABC" w:rsidRPr="00FC2ABC" w:rsidTr="00FC2ABC">
        <w:trPr>
          <w:trHeight w:val="1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составе муниципальной комиссии по  повышению доходной базы, снижению убыточности, предупреждению банкротства организаций и легализации заработной платы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2024 -2026 годы, постоянно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Галсанова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Н.Г.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Повышение доходов местного бюджета, улучшение показателей развития экономики по части увеличения заработной платы и числу зарегистрированных работников и работодателей</w:t>
            </w:r>
          </w:p>
        </w:tc>
      </w:tr>
      <w:tr w:rsidR="00FC2ABC" w:rsidRPr="00FC2ABC" w:rsidTr="00FC2ABC">
        <w:trPr>
          <w:trHeight w:val="9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сокращению задолженности по налоговым платежам, улучшению собираемости налогов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2024-2026 годы, постоянно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Шагжина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С.Б. совместно </w:t>
            </w:r>
            <w:proofErr w:type="gramStart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МРИ</w:t>
            </w:r>
            <w:proofErr w:type="gramEnd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ФНС №1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Снижение задолженности по местным налогам, своевременное поступление доходов в бюджет</w:t>
            </w:r>
          </w:p>
        </w:tc>
      </w:tr>
      <w:tr w:rsidR="00FC2ABC" w:rsidRPr="00FC2ABC" w:rsidTr="00FC2ABC">
        <w:trPr>
          <w:trHeight w:val="21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землепользователей, не имеющих надлежащим образом оформленных документов на занимаемые земельные участки, проведение муниципального </w:t>
            </w: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земельного контроля в отношении физических лиц и юридических лиц в части использования земельных участков без правовых оснований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Шагжина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С.Б.</w:t>
            </w:r>
          </w:p>
        </w:tc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Обеспечение мобилизации доходов местного бюджета.</w:t>
            </w:r>
            <w:r w:rsidRPr="00FC2A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Увеличение поступлений по налоговым и неналоговым доходам в местный бюджет.</w:t>
            </w:r>
            <w:r w:rsidRPr="00FC2A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Увеличение доходной части местного бюджета в части земельного налога</w:t>
            </w:r>
          </w:p>
        </w:tc>
      </w:tr>
      <w:tr w:rsidR="00FC2ABC" w:rsidRPr="00FC2ABC" w:rsidTr="00FC2ABC">
        <w:trPr>
          <w:trHeight w:val="10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плановых назначений по налоговым и неналоговым доходам бюджета МО СП «Аргада»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Очирова О.С.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сбалансированности фактических показателей бюджета МО СП «Аргада» за 2024 год</w:t>
            </w:r>
          </w:p>
        </w:tc>
      </w:tr>
      <w:tr w:rsidR="00FC2ABC" w:rsidRPr="00FC2ABC" w:rsidTr="00FC2ABC">
        <w:trPr>
          <w:trHeight w:val="14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разъяснительной работы с населением по необходимости легализации заработной платы. Участие в районных семинарах и совещаниях с работодателями по легализации заработной платы.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– 2026 годы, постоянно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Шагжина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С.Б.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поступления в бюджет МО СП «Аргада» налога на доходы физических лиц </w:t>
            </w:r>
          </w:p>
        </w:tc>
      </w:tr>
      <w:tr w:rsidR="00FC2ABC" w:rsidRPr="00FC2ABC" w:rsidTr="00FC2ABC">
        <w:trPr>
          <w:trHeight w:val="461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2. Мероприятия по оптимизации расходов местного бюджета</w:t>
            </w:r>
          </w:p>
        </w:tc>
      </w:tr>
      <w:tr w:rsidR="00FC2ABC" w:rsidRPr="00FC2ABC" w:rsidTr="00FC2ABC"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Экономия штатной численности  работников, не являющиеся должностями муниципальной службы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Очирова О.С.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0,25 ставки специалиста 2 разряда по работе с населением с 01.01.2024 г., за счет вакансии 142,6 </w:t>
            </w:r>
            <w:proofErr w:type="spell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C2ABC" w:rsidRPr="00FC2ABC" w:rsidTr="00FC2ABC"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расходов на ГСМ, услуги связи, электроэнергию, </w:t>
            </w:r>
            <w:proofErr w:type="spell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теплоэнергию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Галсанова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Н.Г.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Сокращение расходов на ГСМ, услуги связи, электроэнергию- 11,0 </w:t>
            </w:r>
            <w:proofErr w:type="spell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теплоэнергию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(отключение теплоснабжения гаража с 01.04 по 31.10.22 – 48,0 </w:t>
            </w:r>
            <w:proofErr w:type="spell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</w:p>
        </w:tc>
      </w:tr>
      <w:tr w:rsidR="00FC2ABC" w:rsidRPr="00FC2ABC" w:rsidTr="00FC2ABC">
        <w:trPr>
          <w:trHeight w:val="8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количества проводимых мероприятий в сельском поселении, поиск инвесторов для проведения данных мероприятий, развитие государственно-частного партнерства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Пиртанова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Х.Б.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расходов на проведение мероприятий, проводимых в сельском поселении</w:t>
            </w:r>
          </w:p>
        </w:tc>
      </w:tr>
      <w:tr w:rsidR="00FC2ABC" w:rsidRPr="00FC2ABC" w:rsidTr="00FC2ABC">
        <w:trPr>
          <w:trHeight w:val="8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Инвентаризация расходных материалов (</w:t>
            </w:r>
            <w:proofErr w:type="spell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канц</w:t>
            </w:r>
            <w:proofErr w:type="gram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бумага А4) с целью экономии  расходов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Пиртанова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Х.Б.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бумаги А</w:t>
            </w:r>
            <w:proofErr w:type="gram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2022 г. – 72 пачки, план расходов 2023 г.- 60 п.,</w:t>
            </w:r>
          </w:p>
          <w:p w:rsidR="00FC2ABC" w:rsidRPr="00FC2ABC" w:rsidRDefault="00FC2ABC" w:rsidP="00FC2A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Закуплено на 08.07.2024 – 50 </w:t>
            </w:r>
            <w:proofErr w:type="spellStart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</w:t>
            </w:r>
            <w:proofErr w:type="spellEnd"/>
            <w:r w:rsidRPr="00FC2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FC2ABC" w:rsidRPr="00FC2ABC" w:rsidRDefault="00FC2ABC" w:rsidP="00FC2ABC">
      <w:pPr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ABC" w:rsidRPr="00FC2ABC" w:rsidRDefault="00FC2ABC" w:rsidP="00FC2AB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85F" w:rsidRDefault="00FC2ABC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B6115"/>
    <w:multiLevelType w:val="hybridMultilevel"/>
    <w:tmpl w:val="6C0CA024"/>
    <w:lvl w:ilvl="0" w:tplc="C924E9F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96"/>
    <w:rsid w:val="000F56EC"/>
    <w:rsid w:val="007112DA"/>
    <w:rsid w:val="00E80796"/>
    <w:rsid w:val="00FC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A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A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9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2024-09-02T06:22:00Z</dcterms:created>
  <dcterms:modified xsi:type="dcterms:W3CDTF">2024-09-02T06:23:00Z</dcterms:modified>
</cp:coreProperties>
</file>