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181" w:type="dxa"/>
        <w:tblLook w:val="04A0" w:firstRow="1" w:lastRow="0" w:firstColumn="1" w:lastColumn="0" w:noHBand="0" w:noVBand="1"/>
      </w:tblPr>
      <w:tblGrid>
        <w:gridCol w:w="3683"/>
        <w:gridCol w:w="1763"/>
        <w:gridCol w:w="3735"/>
      </w:tblGrid>
      <w:tr w:rsidR="00C83D5D" w:rsidRPr="00C83D5D" w:rsidTr="00F85B2F">
        <w:tc>
          <w:tcPr>
            <w:tcW w:w="3794" w:type="dxa"/>
          </w:tcPr>
          <w:p w:rsidR="00C83D5D" w:rsidRPr="00C83D5D" w:rsidRDefault="00C83D5D" w:rsidP="00C83D5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C83D5D">
              <w:rPr>
                <w:rFonts w:ascii="Times New Roman" w:eastAsia="Calibri" w:hAnsi="Times New Roman" w:cs="Times New Roman"/>
                <w:b/>
                <w:lang w:eastAsia="ru-RU"/>
              </w:rPr>
              <w:t>БУРЯАД РЕСПУБЛИКЫН ХУРУМХААНАЙ АЙМАГАЙ АРГАТА ТОСХОНОЙ МУНИЦИПАЛЬНА БАЙГУУЛАМЖЫН ЗАХИРГААН</w:t>
            </w:r>
          </w:p>
        </w:tc>
        <w:tc>
          <w:tcPr>
            <w:tcW w:w="1559" w:type="dxa"/>
          </w:tcPr>
          <w:p w:rsidR="00C83D5D" w:rsidRPr="00C83D5D" w:rsidRDefault="00C83D5D" w:rsidP="00C83D5D">
            <w:pPr>
              <w:spacing w:after="0" w:line="240" w:lineRule="auto"/>
              <w:ind w:right="317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C83D5D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07F7F7F" wp14:editId="164B1CA8">
                  <wp:extent cx="772160" cy="860425"/>
                  <wp:effectExtent l="0" t="0" r="8890" b="15875"/>
                  <wp:docPr id="1" name="Рисунок 1" descr="Описание: Эмблема СП Аргад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1" descr="Описание: Эмблема СП Аргад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2160" cy="860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</w:tcPr>
          <w:p w:rsidR="00C83D5D" w:rsidRPr="00C83D5D" w:rsidRDefault="00C83D5D" w:rsidP="00C83D5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C83D5D">
              <w:rPr>
                <w:rFonts w:ascii="Times New Roman" w:eastAsia="Calibri" w:hAnsi="Times New Roman" w:cs="Times New Roman"/>
                <w:b/>
                <w:lang w:eastAsia="ru-RU"/>
              </w:rPr>
              <w:t>АДМИНИСТРАЦИЯ МУНИЦИПАЛЬНОГО ОБРАЗОВАНИЯ СЕЛЬСКОЕ ПОСЕЛЕНИЕ «АРГАДА»</w:t>
            </w:r>
          </w:p>
          <w:p w:rsidR="00C83D5D" w:rsidRPr="00C83D5D" w:rsidRDefault="00C83D5D" w:rsidP="00C83D5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C83D5D">
              <w:rPr>
                <w:rFonts w:ascii="Times New Roman" w:eastAsia="Calibri" w:hAnsi="Times New Roman" w:cs="Times New Roman"/>
                <w:b/>
                <w:lang w:eastAsia="ru-RU"/>
              </w:rPr>
              <w:t>КУРУМКАНСКОГО РАЙОНА РЕСПУБЛИКИ БУРЯТИЯ</w:t>
            </w:r>
          </w:p>
        </w:tc>
      </w:tr>
    </w:tbl>
    <w:tbl>
      <w:tblPr>
        <w:tblpPr w:leftFromText="180" w:rightFromText="180" w:bottomFromText="200" w:vertAnchor="text" w:horzAnchor="margin" w:tblpY="12"/>
        <w:tblW w:w="9375" w:type="dxa"/>
        <w:tblBorders>
          <w:top w:val="double" w:sz="18" w:space="0" w:color="auto"/>
          <w:left w:val="double" w:sz="18" w:space="0" w:color="auto"/>
          <w:bottom w:val="double" w:sz="18" w:space="0" w:color="auto"/>
          <w:right w:val="double" w:sz="18" w:space="0" w:color="auto"/>
          <w:insideH w:val="double" w:sz="18" w:space="0" w:color="auto"/>
          <w:insideV w:val="doub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75"/>
      </w:tblGrid>
      <w:tr w:rsidR="00C83D5D" w:rsidRPr="00C83D5D" w:rsidTr="00F85B2F">
        <w:trPr>
          <w:trHeight w:val="267"/>
        </w:trPr>
        <w:tc>
          <w:tcPr>
            <w:tcW w:w="9375" w:type="dxa"/>
            <w:tcBorders>
              <w:top w:val="double" w:sz="18" w:space="0" w:color="auto"/>
              <w:left w:val="nil"/>
              <w:bottom w:val="nil"/>
              <w:right w:val="nil"/>
            </w:tcBorders>
          </w:tcPr>
          <w:p w:rsidR="00C83D5D" w:rsidRPr="00C83D5D" w:rsidRDefault="00C83D5D" w:rsidP="00C83D5D">
            <w:pPr>
              <w:jc w:val="center"/>
              <w:rPr>
                <w:rFonts w:ascii="Calibri" w:eastAsia="Calibri" w:hAnsi="Calibri" w:cs="Times New Roman"/>
                <w:sz w:val="15"/>
                <w:szCs w:val="15"/>
                <w:lang w:eastAsia="ru-RU"/>
              </w:rPr>
            </w:pPr>
            <w:r w:rsidRPr="00C83D5D">
              <w:rPr>
                <w:rFonts w:ascii="Calibri" w:eastAsia="Calibri" w:hAnsi="Calibri" w:cs="Times New Roman"/>
                <w:sz w:val="15"/>
                <w:szCs w:val="15"/>
                <w:lang w:eastAsia="ru-RU"/>
              </w:rPr>
              <w:t xml:space="preserve">671634, Республика Бурятия, с. Аргада, ул. </w:t>
            </w:r>
            <w:proofErr w:type="spellStart"/>
            <w:r w:rsidRPr="00C83D5D">
              <w:rPr>
                <w:rFonts w:ascii="Calibri" w:eastAsia="Calibri" w:hAnsi="Calibri" w:cs="Times New Roman"/>
                <w:sz w:val="15"/>
                <w:szCs w:val="15"/>
                <w:lang w:eastAsia="ru-RU"/>
              </w:rPr>
              <w:t>Хышиктуева</w:t>
            </w:r>
            <w:proofErr w:type="spellEnd"/>
            <w:r w:rsidRPr="00C83D5D">
              <w:rPr>
                <w:rFonts w:ascii="Calibri" w:eastAsia="Calibri" w:hAnsi="Calibri" w:cs="Times New Roman"/>
                <w:sz w:val="15"/>
                <w:szCs w:val="15"/>
                <w:lang w:eastAsia="ru-RU"/>
              </w:rPr>
              <w:t>, 8,тел./ факс. (8-30149) 93-620, е -</w:t>
            </w:r>
            <w:r w:rsidRPr="00C83D5D">
              <w:rPr>
                <w:rFonts w:ascii="Calibri" w:eastAsia="Calibri" w:hAnsi="Calibri" w:cs="Times New Roman"/>
                <w:sz w:val="15"/>
                <w:szCs w:val="15"/>
                <w:lang w:val="en-US" w:eastAsia="ru-RU"/>
              </w:rPr>
              <w:t>mail</w:t>
            </w:r>
            <w:r w:rsidRPr="00C83D5D">
              <w:rPr>
                <w:rFonts w:ascii="Calibri" w:eastAsia="Calibri" w:hAnsi="Calibri" w:cs="Times New Roman"/>
                <w:sz w:val="15"/>
                <w:szCs w:val="15"/>
                <w:lang w:eastAsia="ru-RU"/>
              </w:rPr>
              <w:t xml:space="preserve">: </w:t>
            </w:r>
            <w:proofErr w:type="spellStart"/>
            <w:r w:rsidRPr="00C83D5D">
              <w:rPr>
                <w:rFonts w:ascii="Calibri" w:eastAsia="Calibri" w:hAnsi="Calibri" w:cs="Times New Roman"/>
                <w:sz w:val="15"/>
                <w:szCs w:val="15"/>
                <w:lang w:val="en-US" w:eastAsia="ru-RU"/>
              </w:rPr>
              <w:t>adm</w:t>
            </w:r>
            <w:r w:rsidRPr="00C83D5D">
              <w:rPr>
                <w:rFonts w:ascii="Calibri" w:eastAsia="Calibri" w:hAnsi="Calibri" w:cs="Times New Roman"/>
                <w:sz w:val="15"/>
                <w:szCs w:val="15"/>
                <w:lang w:eastAsia="ru-RU"/>
              </w:rPr>
              <w:t>argada</w:t>
            </w:r>
            <w:proofErr w:type="spellEnd"/>
            <w:r w:rsidRPr="00C83D5D">
              <w:rPr>
                <w:rFonts w:ascii="Calibri" w:eastAsia="Calibri" w:hAnsi="Calibri" w:cs="Times New Roman"/>
                <w:sz w:val="15"/>
                <w:szCs w:val="15"/>
                <w:lang w:eastAsia="ru-RU"/>
              </w:rPr>
              <w:t>@</w:t>
            </w:r>
            <w:proofErr w:type="spellStart"/>
            <w:r w:rsidRPr="00C83D5D">
              <w:rPr>
                <w:rFonts w:ascii="Calibri" w:eastAsia="Calibri" w:hAnsi="Calibri" w:cs="Times New Roman"/>
                <w:sz w:val="15"/>
                <w:szCs w:val="15"/>
                <w:lang w:val="en-US" w:eastAsia="ru-RU"/>
              </w:rPr>
              <w:t>yandex</w:t>
            </w:r>
            <w:proofErr w:type="spellEnd"/>
            <w:r w:rsidRPr="00C83D5D">
              <w:rPr>
                <w:rFonts w:ascii="Calibri" w:eastAsia="Calibri" w:hAnsi="Calibri" w:cs="Times New Roman"/>
                <w:sz w:val="15"/>
                <w:szCs w:val="15"/>
                <w:lang w:eastAsia="ru-RU"/>
              </w:rPr>
              <w:t>.</w:t>
            </w:r>
            <w:proofErr w:type="spellStart"/>
            <w:r w:rsidRPr="00C83D5D">
              <w:rPr>
                <w:rFonts w:ascii="Calibri" w:eastAsia="Calibri" w:hAnsi="Calibri" w:cs="Times New Roman"/>
                <w:sz w:val="15"/>
                <w:szCs w:val="15"/>
                <w:lang w:val="en-US" w:eastAsia="ru-RU"/>
              </w:rPr>
              <w:t>ru</w:t>
            </w:r>
            <w:proofErr w:type="spellEnd"/>
          </w:p>
        </w:tc>
      </w:tr>
    </w:tbl>
    <w:p w:rsidR="00C83D5D" w:rsidRPr="00C83D5D" w:rsidRDefault="00C83D5D" w:rsidP="00C83D5D">
      <w:pPr>
        <w:jc w:val="center"/>
        <w:rPr>
          <w:rFonts w:ascii="Cambria" w:eastAsia="Calibri" w:hAnsi="Cambria" w:cs="Times New Roman"/>
          <w:sz w:val="28"/>
          <w:szCs w:val="28"/>
          <w:lang w:eastAsia="ru-RU"/>
        </w:rPr>
      </w:pPr>
      <w:r w:rsidRPr="00C83D5D">
        <w:rPr>
          <w:rFonts w:ascii="Cambria" w:eastAsia="Calibri" w:hAnsi="Cambria" w:cs="Times New Roman"/>
          <w:sz w:val="28"/>
          <w:szCs w:val="28"/>
          <w:lang w:eastAsia="ru-RU"/>
        </w:rPr>
        <w:t>ЗАХИРАЛ</w:t>
      </w:r>
    </w:p>
    <w:p w:rsidR="00C83D5D" w:rsidRPr="00C83D5D" w:rsidRDefault="00C83D5D" w:rsidP="00C83D5D">
      <w:pPr>
        <w:jc w:val="center"/>
        <w:rPr>
          <w:rFonts w:ascii="Cambria" w:eastAsia="Calibri" w:hAnsi="Cambria" w:cs="Times New Roman"/>
          <w:sz w:val="28"/>
          <w:szCs w:val="28"/>
          <w:u w:val="single"/>
          <w:lang w:eastAsia="ru-RU"/>
        </w:rPr>
      </w:pPr>
      <w:r w:rsidRPr="00C83D5D">
        <w:rPr>
          <w:rFonts w:ascii="Cambria" w:eastAsia="Calibri" w:hAnsi="Cambria" w:cs="Times New Roman"/>
          <w:sz w:val="28"/>
          <w:szCs w:val="28"/>
          <w:lang w:eastAsia="ru-RU"/>
        </w:rPr>
        <w:t>РАСПОРЯЖЕНИЕ № 9</w:t>
      </w:r>
    </w:p>
    <w:p w:rsidR="00C83D5D" w:rsidRPr="00C83D5D" w:rsidRDefault="00C83D5D" w:rsidP="00C83D5D">
      <w:pPr>
        <w:spacing w:after="0" w:line="240" w:lineRule="auto"/>
        <w:jc w:val="center"/>
        <w:rPr>
          <w:rFonts w:ascii="Cambria" w:eastAsia="Calibri" w:hAnsi="Cambria" w:cs="Times New Roman"/>
          <w:sz w:val="28"/>
          <w:szCs w:val="28"/>
          <w:lang w:eastAsia="ru-RU"/>
        </w:rPr>
      </w:pPr>
      <w:r w:rsidRPr="00C83D5D">
        <w:rPr>
          <w:rFonts w:ascii="Cambria" w:eastAsia="Calibri" w:hAnsi="Cambria" w:cs="Times New Roman"/>
          <w:sz w:val="28"/>
          <w:szCs w:val="28"/>
          <w:lang w:eastAsia="ru-RU"/>
        </w:rPr>
        <w:t xml:space="preserve">от </w:t>
      </w:r>
      <w:r w:rsidRPr="00C83D5D">
        <w:rPr>
          <w:rFonts w:ascii="Cambria" w:eastAsia="Calibri" w:hAnsi="Cambria" w:cs="Times New Roman"/>
          <w:sz w:val="28"/>
          <w:szCs w:val="28"/>
          <w:u w:val="single"/>
          <w:lang w:eastAsia="ru-RU"/>
        </w:rPr>
        <w:t>« 03  »</w:t>
      </w:r>
      <w:r w:rsidRPr="00C83D5D">
        <w:rPr>
          <w:rFonts w:ascii="Cambria" w:eastAsia="Calibri" w:hAnsi="Cambria" w:cs="Times New Roman"/>
          <w:sz w:val="28"/>
          <w:szCs w:val="28"/>
          <w:lang w:eastAsia="ru-RU"/>
        </w:rPr>
        <w:t xml:space="preserve">  апреля  </w:t>
      </w:r>
      <w:r w:rsidRPr="00C83D5D">
        <w:rPr>
          <w:rFonts w:ascii="Cambria" w:eastAsia="Calibri" w:hAnsi="Cambria" w:cs="Times New Roman"/>
          <w:sz w:val="28"/>
          <w:szCs w:val="28"/>
          <w:u w:val="single"/>
          <w:lang w:eastAsia="ru-RU"/>
        </w:rPr>
        <w:t xml:space="preserve"> </w:t>
      </w:r>
      <w:r w:rsidRPr="00C83D5D">
        <w:rPr>
          <w:rFonts w:ascii="Cambria" w:eastAsia="Calibri" w:hAnsi="Cambria" w:cs="Times New Roman"/>
          <w:sz w:val="28"/>
          <w:szCs w:val="28"/>
          <w:lang w:eastAsia="ru-RU"/>
        </w:rPr>
        <w:t>20</w:t>
      </w:r>
      <w:r w:rsidRPr="00C83D5D">
        <w:rPr>
          <w:rFonts w:ascii="Cambria" w:eastAsia="Calibri" w:hAnsi="Cambria" w:cs="Times New Roman"/>
          <w:sz w:val="28"/>
          <w:szCs w:val="28"/>
          <w:u w:val="single"/>
          <w:lang w:eastAsia="ru-RU"/>
        </w:rPr>
        <w:t xml:space="preserve">23 </w:t>
      </w:r>
      <w:r w:rsidRPr="00C83D5D">
        <w:rPr>
          <w:rFonts w:ascii="Cambria" w:eastAsia="Calibri" w:hAnsi="Cambria" w:cs="Times New Roman"/>
          <w:sz w:val="28"/>
          <w:szCs w:val="28"/>
          <w:lang w:eastAsia="ru-RU"/>
        </w:rPr>
        <w:t xml:space="preserve">года. </w:t>
      </w:r>
    </w:p>
    <w:p w:rsidR="00C83D5D" w:rsidRPr="00C83D5D" w:rsidRDefault="00C83D5D" w:rsidP="00C83D5D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C83D5D" w:rsidRPr="00C83D5D" w:rsidRDefault="00C83D5D" w:rsidP="00C83D5D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C83D5D">
        <w:rPr>
          <w:rFonts w:ascii="Times New Roman" w:eastAsia="SimSun" w:hAnsi="Times New Roman" w:cs="Times New Roman"/>
          <w:sz w:val="28"/>
          <w:szCs w:val="28"/>
          <w:lang w:eastAsia="ru-RU"/>
        </w:rPr>
        <w:t>«Об организации мероприятий по обеспечению  пожарной безопасности в лесах, на землях  сельскохозяйственного назначения и иных категорий земель на территории СП «Аргада» в 2023 г.»</w:t>
      </w:r>
    </w:p>
    <w:p w:rsidR="00C83D5D" w:rsidRPr="00C83D5D" w:rsidRDefault="00C83D5D" w:rsidP="00C83D5D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C83D5D" w:rsidRPr="00C83D5D" w:rsidRDefault="00C83D5D" w:rsidP="00C83D5D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C83D5D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  Во исполнение Закона Республики Бурятия  от 26.01.1999 года №98 «О защите населения и территории Республики Бурятия от чрезвычайных ситуаций природного и техногенного характера» в  целях подготовки к пожароопасному периоду 2023, предотвращения лесных пожаров и обеспечения эффективной борьбы с ними:</w:t>
      </w:r>
    </w:p>
    <w:p w:rsidR="00C83D5D" w:rsidRPr="00C83D5D" w:rsidRDefault="00C83D5D" w:rsidP="00C83D5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C83D5D">
        <w:rPr>
          <w:rFonts w:ascii="Times New Roman" w:eastAsia="SimSun" w:hAnsi="Times New Roman" w:cs="Times New Roman"/>
          <w:sz w:val="28"/>
          <w:szCs w:val="28"/>
          <w:lang w:eastAsia="ru-RU"/>
        </w:rPr>
        <w:t>Утвердить план основных мероприятий по обеспечению пожарной безопасности в лесах, на землях сельскохозяйственного, иных категорий земель на территории СП «Аргада» (приложение №1).</w:t>
      </w:r>
    </w:p>
    <w:p w:rsidR="00C83D5D" w:rsidRPr="00C83D5D" w:rsidRDefault="00C83D5D" w:rsidP="00C83D5D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C83D5D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 2. Утвердить схему оповещения в случае возникновения крупного лесного пожара (приложение № 2).</w:t>
      </w:r>
    </w:p>
    <w:p w:rsidR="00C83D5D" w:rsidRPr="00C83D5D" w:rsidRDefault="00C83D5D" w:rsidP="00C83D5D">
      <w:pPr>
        <w:spacing w:after="0" w:line="240" w:lineRule="auto"/>
        <w:ind w:firstLine="142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C83D5D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4. В случае возникновения пожара для организованного выезда на место тушения выделить автомашину администрации сельского поселения </w:t>
      </w:r>
      <w:r w:rsidRPr="00C83D5D">
        <w:rPr>
          <w:rFonts w:ascii="Times New Roman" w:eastAsia="SimSun" w:hAnsi="Times New Roman" w:cs="Times New Roman"/>
          <w:i/>
          <w:iCs/>
          <w:sz w:val="28"/>
          <w:szCs w:val="28"/>
          <w:lang w:eastAsia="ru-RU"/>
        </w:rPr>
        <w:t xml:space="preserve">Мицубиси </w:t>
      </w:r>
      <w:proofErr w:type="spellStart"/>
      <w:r w:rsidRPr="00C83D5D">
        <w:rPr>
          <w:rFonts w:ascii="Times New Roman" w:eastAsia="SimSun" w:hAnsi="Times New Roman" w:cs="Times New Roman"/>
          <w:i/>
          <w:iCs/>
          <w:sz w:val="28"/>
          <w:szCs w:val="28"/>
          <w:lang w:eastAsia="ru-RU"/>
        </w:rPr>
        <w:t>Паджеро</w:t>
      </w:r>
      <w:proofErr w:type="spellEnd"/>
      <w:r w:rsidRPr="00C83D5D">
        <w:rPr>
          <w:rFonts w:ascii="Times New Roman" w:eastAsia="SimSun" w:hAnsi="Times New Roman" w:cs="Times New Roman"/>
          <w:i/>
          <w:iCs/>
          <w:sz w:val="28"/>
          <w:szCs w:val="28"/>
          <w:lang w:eastAsia="ru-RU"/>
        </w:rPr>
        <w:t xml:space="preserve">  гос. номером</w:t>
      </w:r>
      <w:proofErr w:type="gramStart"/>
      <w:r w:rsidRPr="00C83D5D">
        <w:rPr>
          <w:rFonts w:ascii="Times New Roman" w:eastAsia="SimSun" w:hAnsi="Times New Roman" w:cs="Times New Roman"/>
          <w:i/>
          <w:iCs/>
          <w:sz w:val="28"/>
          <w:szCs w:val="28"/>
          <w:lang w:eastAsia="ru-RU"/>
        </w:rPr>
        <w:t xml:space="preserve"> К</w:t>
      </w:r>
      <w:proofErr w:type="gramEnd"/>
      <w:r w:rsidRPr="00C83D5D">
        <w:rPr>
          <w:rFonts w:ascii="Times New Roman" w:eastAsia="SimSun" w:hAnsi="Times New Roman" w:cs="Times New Roman"/>
          <w:i/>
          <w:iCs/>
          <w:sz w:val="28"/>
          <w:szCs w:val="28"/>
          <w:lang w:eastAsia="ru-RU"/>
        </w:rPr>
        <w:t xml:space="preserve"> 099 МА  первичные средства пожаротушения (2 лопаты, 2 топора, 3 РЛО). </w:t>
      </w:r>
      <w:r w:rsidRPr="00C83D5D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Местом сбора определить здание Дома культуры  сельского поселения  «Аргада». </w:t>
      </w:r>
    </w:p>
    <w:p w:rsidR="00C83D5D" w:rsidRPr="00C83D5D" w:rsidRDefault="00C83D5D" w:rsidP="00C83D5D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C83D5D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 5. УУП  </w:t>
      </w:r>
      <w:proofErr w:type="spellStart"/>
      <w:r w:rsidRPr="00C83D5D">
        <w:rPr>
          <w:rFonts w:ascii="Times New Roman" w:eastAsia="SimSun" w:hAnsi="Times New Roman" w:cs="Times New Roman"/>
          <w:sz w:val="28"/>
          <w:szCs w:val="28"/>
          <w:lang w:eastAsia="ru-RU"/>
        </w:rPr>
        <w:t>Ламуеву</w:t>
      </w:r>
      <w:proofErr w:type="spellEnd"/>
      <w:r w:rsidRPr="00C83D5D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В.Р., депутатам СП:</w:t>
      </w:r>
    </w:p>
    <w:p w:rsidR="00C83D5D" w:rsidRPr="00C83D5D" w:rsidRDefault="00C83D5D" w:rsidP="00C83D5D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C83D5D">
        <w:rPr>
          <w:rFonts w:ascii="Times New Roman" w:eastAsia="SimSun" w:hAnsi="Times New Roman" w:cs="Times New Roman"/>
          <w:sz w:val="28"/>
          <w:szCs w:val="28"/>
          <w:lang w:eastAsia="ru-RU"/>
        </w:rPr>
        <w:t>- обеспечить на период высокой пожарной безопасности запрещение въезда в леса транспортных средств и посещение лесов населением;</w:t>
      </w:r>
    </w:p>
    <w:p w:rsidR="00C83D5D" w:rsidRPr="00C83D5D" w:rsidRDefault="00C83D5D" w:rsidP="00C83D5D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C83D5D">
        <w:rPr>
          <w:rFonts w:ascii="Times New Roman" w:eastAsia="SimSun" w:hAnsi="Times New Roman" w:cs="Times New Roman"/>
          <w:sz w:val="28"/>
          <w:szCs w:val="28"/>
          <w:lang w:eastAsia="ru-RU"/>
        </w:rPr>
        <w:t>-   еженедельно информировать администрацию о состоянии пожарной ситуации;</w:t>
      </w:r>
    </w:p>
    <w:p w:rsidR="00C83D5D" w:rsidRPr="00C83D5D" w:rsidRDefault="00C83D5D" w:rsidP="00C83D5D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C83D5D">
        <w:rPr>
          <w:rFonts w:ascii="Times New Roman" w:eastAsia="SimSun" w:hAnsi="Times New Roman" w:cs="Times New Roman"/>
          <w:sz w:val="28"/>
          <w:szCs w:val="28"/>
          <w:lang w:eastAsia="ru-RU"/>
        </w:rPr>
        <w:t>- организовать подворный обход с участием депутатов сельского поселения с целью доведения до каждого жителя требования правил пожарной безопасности в лесах.</w:t>
      </w:r>
    </w:p>
    <w:p w:rsidR="00C83D5D" w:rsidRPr="00C83D5D" w:rsidRDefault="00C83D5D" w:rsidP="00C83D5D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C83D5D" w:rsidRPr="00C83D5D" w:rsidRDefault="00C83D5D" w:rsidP="00C83D5D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C83D5D" w:rsidRPr="00C83D5D" w:rsidRDefault="00C83D5D" w:rsidP="00C83D5D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C83D5D" w:rsidRPr="00C83D5D" w:rsidRDefault="00C83D5D" w:rsidP="00C83D5D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C83D5D">
        <w:rPr>
          <w:rFonts w:ascii="Times New Roman" w:eastAsia="SimSun" w:hAnsi="Times New Roman" w:cs="Times New Roman"/>
          <w:sz w:val="28"/>
          <w:szCs w:val="28"/>
          <w:lang w:eastAsia="ru-RU"/>
        </w:rPr>
        <w:lastRenderedPageBreak/>
        <w:t xml:space="preserve">  6. Запретить проведение палов (отжигов) на сельскохозяйственных угодьях землепользователями и землевладельцами всех форм собственности после начала пожароопасного сезона.</w:t>
      </w:r>
    </w:p>
    <w:p w:rsidR="00C83D5D" w:rsidRPr="00C83D5D" w:rsidRDefault="00C83D5D" w:rsidP="00C83D5D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C83D5D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 7. Всем организациям и хозяйствам, действующих на территории сельского поселения «Аргада»  принять меры по очистке лесных массивов прилегающих к населенным пунктам от мусора.</w:t>
      </w:r>
    </w:p>
    <w:p w:rsidR="00C83D5D" w:rsidRPr="00C83D5D" w:rsidRDefault="00C83D5D" w:rsidP="00C83D5D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C83D5D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8. Директору </w:t>
      </w:r>
      <w:proofErr w:type="spellStart"/>
      <w:r w:rsidRPr="00C83D5D">
        <w:rPr>
          <w:rFonts w:ascii="Times New Roman" w:eastAsia="SimSun" w:hAnsi="Times New Roman" w:cs="Times New Roman"/>
          <w:sz w:val="28"/>
          <w:szCs w:val="28"/>
          <w:lang w:eastAsia="ru-RU"/>
        </w:rPr>
        <w:t>Аргадинской</w:t>
      </w:r>
      <w:proofErr w:type="spellEnd"/>
      <w:r w:rsidRPr="00C83D5D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СОШ </w:t>
      </w:r>
      <w:proofErr w:type="spellStart"/>
      <w:r w:rsidRPr="00C83D5D">
        <w:rPr>
          <w:rFonts w:ascii="Times New Roman" w:eastAsia="SimSun" w:hAnsi="Times New Roman" w:cs="Times New Roman"/>
          <w:sz w:val="28"/>
          <w:szCs w:val="28"/>
          <w:lang w:eastAsia="ru-RU"/>
        </w:rPr>
        <w:t>Раднаеву</w:t>
      </w:r>
      <w:proofErr w:type="spellEnd"/>
      <w:r w:rsidRPr="00C83D5D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Э.Ц.:</w:t>
      </w:r>
    </w:p>
    <w:p w:rsidR="00C83D5D" w:rsidRPr="00C83D5D" w:rsidRDefault="00C83D5D" w:rsidP="00C83D5D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C83D5D">
        <w:rPr>
          <w:rFonts w:ascii="Times New Roman" w:eastAsia="SimSun" w:hAnsi="Times New Roman" w:cs="Times New Roman"/>
          <w:sz w:val="28"/>
          <w:szCs w:val="28"/>
          <w:lang w:eastAsia="ru-RU"/>
        </w:rPr>
        <w:t>- активизировать работу школьных лесничеств, провести инструктажи, беседы среди школьников по правилам соблюдения пожарной безопасности в лесах.</w:t>
      </w:r>
    </w:p>
    <w:p w:rsidR="00C83D5D" w:rsidRPr="00C83D5D" w:rsidRDefault="00C83D5D" w:rsidP="00C83D5D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C83D5D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 9. Специалистам администрации: на период высокой пожарной безопасности организовать и утвердить график круглосуточного дежурства/ приложение №3 </w:t>
      </w:r>
    </w:p>
    <w:p w:rsidR="00C83D5D" w:rsidRPr="00C83D5D" w:rsidRDefault="00C83D5D" w:rsidP="00C83D5D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C83D5D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 10.  Настоящее распоряжение вступает в силу со дня его подписания.</w:t>
      </w:r>
    </w:p>
    <w:p w:rsidR="00C83D5D" w:rsidRPr="00C83D5D" w:rsidRDefault="00C83D5D" w:rsidP="00C83D5D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C83D5D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 11.  Контроль над исполнением данного распоряжения оставляю за собой. </w:t>
      </w:r>
    </w:p>
    <w:p w:rsidR="00C83D5D" w:rsidRPr="00C83D5D" w:rsidRDefault="00C83D5D" w:rsidP="00C83D5D">
      <w:pPr>
        <w:spacing w:after="0" w:line="240" w:lineRule="auto"/>
        <w:rPr>
          <w:rFonts w:ascii="Times New Roman" w:eastAsia="SimSun" w:hAnsi="Times New Roman" w:cs="Times New Roman"/>
          <w:b/>
          <w:bCs/>
          <w:sz w:val="24"/>
          <w:szCs w:val="24"/>
          <w:lang w:eastAsia="ru-RU"/>
        </w:rPr>
      </w:pPr>
    </w:p>
    <w:p w:rsidR="00C83D5D" w:rsidRPr="00C83D5D" w:rsidRDefault="00C83D5D" w:rsidP="00C83D5D">
      <w:pPr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ru-RU"/>
        </w:rPr>
      </w:pPr>
      <w:r w:rsidRPr="00C83D5D">
        <w:rPr>
          <w:rFonts w:ascii="Times New Roman" w:eastAsia="SimSun" w:hAnsi="Times New Roman" w:cs="Times New Roman"/>
          <w:b/>
          <w:bCs/>
          <w:sz w:val="28"/>
          <w:szCs w:val="28"/>
          <w:lang w:eastAsia="ru-RU"/>
        </w:rPr>
        <w:t xml:space="preserve">Глава МО сельское поселение «Аргада»                                </w:t>
      </w:r>
      <w:proofErr w:type="spellStart"/>
      <w:r w:rsidRPr="00C83D5D">
        <w:rPr>
          <w:rFonts w:ascii="Times New Roman" w:eastAsia="SimSun" w:hAnsi="Times New Roman" w:cs="Times New Roman"/>
          <w:b/>
          <w:bCs/>
          <w:sz w:val="28"/>
          <w:szCs w:val="28"/>
          <w:lang w:eastAsia="ru-RU"/>
        </w:rPr>
        <w:t>Дондупов</w:t>
      </w:r>
      <w:proofErr w:type="spellEnd"/>
      <w:r w:rsidRPr="00C83D5D">
        <w:rPr>
          <w:rFonts w:ascii="Times New Roman" w:eastAsia="SimSun" w:hAnsi="Times New Roman" w:cs="Times New Roman"/>
          <w:b/>
          <w:bCs/>
          <w:sz w:val="28"/>
          <w:szCs w:val="28"/>
          <w:lang w:eastAsia="ru-RU"/>
        </w:rPr>
        <w:t xml:space="preserve"> Б.Б.</w:t>
      </w:r>
    </w:p>
    <w:p w:rsidR="00C83D5D" w:rsidRPr="00C83D5D" w:rsidRDefault="00C83D5D" w:rsidP="00C83D5D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C83D5D">
        <w:rPr>
          <w:rFonts w:ascii="Times New Roman" w:eastAsia="SimSun" w:hAnsi="Times New Roman" w:cs="Times New Roman"/>
          <w:b/>
          <w:bCs/>
          <w:sz w:val="28"/>
          <w:szCs w:val="28"/>
          <w:lang w:eastAsia="ru-RU"/>
        </w:rPr>
        <w:t xml:space="preserve">                                      </w:t>
      </w:r>
    </w:p>
    <w:p w:rsidR="00C83D5D" w:rsidRPr="00C83D5D" w:rsidRDefault="00C83D5D" w:rsidP="00C83D5D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C83D5D" w:rsidRPr="00C83D5D" w:rsidRDefault="00C83D5D" w:rsidP="00C83D5D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C83D5D" w:rsidRPr="00C83D5D" w:rsidRDefault="00C83D5D" w:rsidP="00C83D5D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C83D5D" w:rsidRPr="00C83D5D" w:rsidRDefault="00C83D5D" w:rsidP="00C83D5D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C83D5D" w:rsidRPr="00C83D5D" w:rsidRDefault="00C83D5D" w:rsidP="00C83D5D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C83D5D" w:rsidRPr="00C83D5D" w:rsidRDefault="00C83D5D" w:rsidP="00C83D5D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C83D5D" w:rsidRPr="00C83D5D" w:rsidRDefault="00C83D5D" w:rsidP="00C83D5D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C83D5D" w:rsidRPr="00C83D5D" w:rsidRDefault="00C83D5D" w:rsidP="00C83D5D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C83D5D" w:rsidRPr="00C83D5D" w:rsidRDefault="00C83D5D" w:rsidP="00C83D5D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C83D5D" w:rsidRPr="00C83D5D" w:rsidRDefault="00C83D5D" w:rsidP="00C83D5D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C83D5D" w:rsidRPr="00C83D5D" w:rsidRDefault="00C83D5D" w:rsidP="00C83D5D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C83D5D" w:rsidRPr="00C83D5D" w:rsidRDefault="00C83D5D" w:rsidP="00C83D5D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C83D5D" w:rsidRPr="00C83D5D" w:rsidRDefault="00C83D5D" w:rsidP="00C83D5D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C83D5D" w:rsidRPr="00C83D5D" w:rsidRDefault="00C83D5D" w:rsidP="00C83D5D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C83D5D" w:rsidRPr="00C83D5D" w:rsidRDefault="00C83D5D" w:rsidP="00C83D5D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C83D5D" w:rsidRPr="00C83D5D" w:rsidRDefault="00C83D5D" w:rsidP="00C83D5D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C83D5D" w:rsidRPr="00C83D5D" w:rsidRDefault="00C83D5D" w:rsidP="00C83D5D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C83D5D" w:rsidRPr="00C83D5D" w:rsidRDefault="00C83D5D" w:rsidP="00C83D5D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C83D5D" w:rsidRPr="00C83D5D" w:rsidRDefault="00C83D5D" w:rsidP="00C83D5D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C83D5D" w:rsidRPr="00C83D5D" w:rsidRDefault="00C83D5D" w:rsidP="00C83D5D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C83D5D" w:rsidRPr="00C83D5D" w:rsidRDefault="00C83D5D" w:rsidP="00C83D5D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C83D5D" w:rsidRPr="00C83D5D" w:rsidRDefault="00C83D5D" w:rsidP="00C83D5D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C83D5D" w:rsidRPr="00C83D5D" w:rsidRDefault="00C83D5D" w:rsidP="00C83D5D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C83D5D" w:rsidRPr="00C83D5D" w:rsidRDefault="00C83D5D" w:rsidP="00C83D5D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C83D5D" w:rsidRPr="00C83D5D" w:rsidRDefault="00C83D5D" w:rsidP="00C83D5D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C83D5D" w:rsidRPr="00C83D5D" w:rsidRDefault="00C83D5D" w:rsidP="00C83D5D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C83D5D" w:rsidRPr="00C83D5D" w:rsidRDefault="00C83D5D" w:rsidP="00C83D5D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C83D5D" w:rsidRPr="00C83D5D" w:rsidRDefault="00C83D5D" w:rsidP="00C83D5D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C83D5D" w:rsidRPr="00C83D5D" w:rsidRDefault="00C83D5D" w:rsidP="00C83D5D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C83D5D" w:rsidRPr="00C83D5D" w:rsidRDefault="00C83D5D" w:rsidP="00C83D5D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C83D5D" w:rsidRPr="00C83D5D" w:rsidRDefault="00C83D5D" w:rsidP="00C83D5D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C83D5D" w:rsidRPr="00C83D5D" w:rsidRDefault="00C83D5D" w:rsidP="00C83D5D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C83D5D" w:rsidRPr="00C83D5D" w:rsidRDefault="00C83D5D" w:rsidP="00C83D5D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C83D5D" w:rsidRPr="00C83D5D" w:rsidRDefault="00C83D5D" w:rsidP="00C83D5D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C83D5D" w:rsidRPr="00C83D5D" w:rsidRDefault="00C83D5D" w:rsidP="00C83D5D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C83D5D" w:rsidRPr="00C83D5D" w:rsidRDefault="00C83D5D" w:rsidP="00C83D5D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C83D5D" w:rsidRPr="00C83D5D" w:rsidRDefault="00C83D5D" w:rsidP="00C83D5D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C83D5D">
        <w:rPr>
          <w:rFonts w:ascii="Times New Roman" w:eastAsia="SimSun" w:hAnsi="Times New Roman" w:cs="Times New Roman"/>
          <w:sz w:val="24"/>
          <w:szCs w:val="24"/>
          <w:lang w:eastAsia="ru-RU"/>
        </w:rPr>
        <w:t>Приложение №1</w:t>
      </w:r>
    </w:p>
    <w:p w:rsidR="00C83D5D" w:rsidRPr="00C83D5D" w:rsidRDefault="00C83D5D" w:rsidP="00C83D5D">
      <w:pPr>
        <w:wordWrap w:val="0"/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C83D5D">
        <w:rPr>
          <w:rFonts w:ascii="Times New Roman" w:eastAsia="SimSun" w:hAnsi="Times New Roman" w:cs="Times New Roman"/>
          <w:sz w:val="24"/>
          <w:szCs w:val="24"/>
          <w:lang w:eastAsia="ru-RU"/>
        </w:rPr>
        <w:t>к распоряжению № 9</w:t>
      </w:r>
    </w:p>
    <w:p w:rsidR="00C83D5D" w:rsidRPr="00C83D5D" w:rsidRDefault="00C83D5D" w:rsidP="00C83D5D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C83D5D">
        <w:rPr>
          <w:rFonts w:ascii="Times New Roman" w:eastAsia="SimSun" w:hAnsi="Times New Roman" w:cs="Times New Roman"/>
          <w:sz w:val="24"/>
          <w:szCs w:val="24"/>
          <w:lang w:eastAsia="ru-RU"/>
        </w:rPr>
        <w:t>от 03.04.2023 года</w:t>
      </w:r>
    </w:p>
    <w:p w:rsidR="00C83D5D" w:rsidRPr="00C83D5D" w:rsidRDefault="00C83D5D" w:rsidP="00C83D5D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673"/>
        <w:gridCol w:w="4777"/>
        <w:gridCol w:w="2122"/>
        <w:gridCol w:w="1999"/>
      </w:tblGrid>
      <w:tr w:rsidR="00C83D5D" w:rsidRPr="00C83D5D" w:rsidTr="00F85B2F">
        <w:tc>
          <w:tcPr>
            <w:tcW w:w="675" w:type="dxa"/>
          </w:tcPr>
          <w:p w:rsidR="00C83D5D" w:rsidRPr="00C83D5D" w:rsidRDefault="00C83D5D" w:rsidP="00C83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3D5D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C83D5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C83D5D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820" w:type="dxa"/>
          </w:tcPr>
          <w:p w:rsidR="00C83D5D" w:rsidRPr="00C83D5D" w:rsidRDefault="00C83D5D" w:rsidP="00C83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3D5D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126" w:type="dxa"/>
          </w:tcPr>
          <w:p w:rsidR="00C83D5D" w:rsidRPr="00C83D5D" w:rsidRDefault="00C83D5D" w:rsidP="00C83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3D5D">
              <w:rPr>
                <w:rFonts w:ascii="Times New Roman" w:hAnsi="Times New Roman" w:cs="Times New Roman"/>
                <w:sz w:val="24"/>
                <w:szCs w:val="24"/>
              </w:rPr>
              <w:t>Сроки исполнения</w:t>
            </w:r>
          </w:p>
        </w:tc>
        <w:tc>
          <w:tcPr>
            <w:tcW w:w="1950" w:type="dxa"/>
          </w:tcPr>
          <w:p w:rsidR="00C83D5D" w:rsidRPr="00C83D5D" w:rsidRDefault="00C83D5D" w:rsidP="00C83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3D5D">
              <w:rPr>
                <w:rFonts w:ascii="Times New Roman" w:hAnsi="Times New Roman" w:cs="Times New Roman"/>
                <w:sz w:val="24"/>
                <w:szCs w:val="24"/>
              </w:rPr>
              <w:t>Ответственные исполнители</w:t>
            </w:r>
          </w:p>
        </w:tc>
      </w:tr>
      <w:tr w:rsidR="00C83D5D" w:rsidRPr="00C83D5D" w:rsidTr="00F85B2F">
        <w:tc>
          <w:tcPr>
            <w:tcW w:w="675" w:type="dxa"/>
          </w:tcPr>
          <w:p w:rsidR="00C83D5D" w:rsidRPr="00C83D5D" w:rsidRDefault="00C83D5D" w:rsidP="00C83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3D5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820" w:type="dxa"/>
          </w:tcPr>
          <w:p w:rsidR="00C83D5D" w:rsidRPr="00C83D5D" w:rsidRDefault="00C83D5D" w:rsidP="00C83D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3D5D">
              <w:rPr>
                <w:rFonts w:ascii="Times New Roman" w:hAnsi="Times New Roman" w:cs="Times New Roman"/>
                <w:sz w:val="24"/>
                <w:szCs w:val="24"/>
              </w:rPr>
              <w:t>Запретить  собственникам, арендаторам сенокосных участков выжигание сухой травы</w:t>
            </w:r>
          </w:p>
        </w:tc>
        <w:tc>
          <w:tcPr>
            <w:tcW w:w="2126" w:type="dxa"/>
          </w:tcPr>
          <w:p w:rsidR="00C83D5D" w:rsidRPr="00C83D5D" w:rsidRDefault="00C83D5D" w:rsidP="00C83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83D5D">
              <w:rPr>
                <w:rFonts w:ascii="Times New Roman" w:hAnsi="Times New Roman" w:cs="Times New Roman"/>
                <w:sz w:val="24"/>
                <w:szCs w:val="24"/>
              </w:rPr>
              <w:t>весеннее</w:t>
            </w:r>
            <w:proofErr w:type="gramEnd"/>
            <w:r w:rsidRPr="00C83D5D">
              <w:rPr>
                <w:rFonts w:ascii="Times New Roman" w:hAnsi="Times New Roman" w:cs="Times New Roman"/>
                <w:sz w:val="24"/>
                <w:szCs w:val="24"/>
              </w:rPr>
              <w:t xml:space="preserve"> – летний период</w:t>
            </w:r>
          </w:p>
        </w:tc>
        <w:tc>
          <w:tcPr>
            <w:tcW w:w="1950" w:type="dxa"/>
          </w:tcPr>
          <w:p w:rsidR="00C83D5D" w:rsidRPr="00C83D5D" w:rsidRDefault="00C83D5D" w:rsidP="00C83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3D5D"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</w:t>
            </w:r>
          </w:p>
        </w:tc>
      </w:tr>
      <w:tr w:rsidR="00C83D5D" w:rsidRPr="00C83D5D" w:rsidTr="00F85B2F">
        <w:tc>
          <w:tcPr>
            <w:tcW w:w="675" w:type="dxa"/>
          </w:tcPr>
          <w:p w:rsidR="00C83D5D" w:rsidRPr="00C83D5D" w:rsidRDefault="00C83D5D" w:rsidP="00C83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3D5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820" w:type="dxa"/>
          </w:tcPr>
          <w:p w:rsidR="00C83D5D" w:rsidRPr="00C83D5D" w:rsidRDefault="00C83D5D" w:rsidP="00C83D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3D5D">
              <w:rPr>
                <w:rFonts w:ascii="Times New Roman" w:hAnsi="Times New Roman" w:cs="Times New Roman"/>
                <w:sz w:val="24"/>
                <w:szCs w:val="24"/>
              </w:rPr>
              <w:t>Обеспечить привлечение сил средств ДПК и аварийно-спасательных формирований в случае угрозы или возникновения чрезвычайных ситуаций, обусловленных лесными пожарами на территории сельского поселения, в 5-ти километровой зоне при угрозе селу</w:t>
            </w:r>
          </w:p>
        </w:tc>
        <w:tc>
          <w:tcPr>
            <w:tcW w:w="2126" w:type="dxa"/>
          </w:tcPr>
          <w:p w:rsidR="00C83D5D" w:rsidRPr="00C83D5D" w:rsidRDefault="00C83D5D" w:rsidP="00C83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3D5D">
              <w:rPr>
                <w:rFonts w:ascii="Times New Roman" w:hAnsi="Times New Roman" w:cs="Times New Roman"/>
                <w:sz w:val="24"/>
                <w:szCs w:val="24"/>
              </w:rPr>
              <w:t>в течение пожароопасного периода</w:t>
            </w:r>
          </w:p>
        </w:tc>
        <w:tc>
          <w:tcPr>
            <w:tcW w:w="1950" w:type="dxa"/>
          </w:tcPr>
          <w:p w:rsidR="00C83D5D" w:rsidRPr="00C83D5D" w:rsidRDefault="00C83D5D" w:rsidP="00C83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3D5D">
              <w:rPr>
                <w:rFonts w:ascii="Times New Roman" w:hAnsi="Times New Roman" w:cs="Times New Roman"/>
                <w:sz w:val="24"/>
                <w:szCs w:val="24"/>
              </w:rPr>
              <w:t>ДПК, администрация сельского поселения,</w:t>
            </w:r>
          </w:p>
          <w:p w:rsidR="00C83D5D" w:rsidRPr="00C83D5D" w:rsidRDefault="00C83D5D" w:rsidP="00C83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3D5D">
              <w:rPr>
                <w:rFonts w:ascii="Times New Roman" w:hAnsi="Times New Roman" w:cs="Times New Roman"/>
                <w:sz w:val="24"/>
                <w:szCs w:val="24"/>
              </w:rPr>
              <w:t>Участковый инспектор полиции</w:t>
            </w:r>
          </w:p>
        </w:tc>
      </w:tr>
      <w:tr w:rsidR="00C83D5D" w:rsidRPr="00C83D5D" w:rsidTr="00F85B2F">
        <w:tc>
          <w:tcPr>
            <w:tcW w:w="675" w:type="dxa"/>
          </w:tcPr>
          <w:p w:rsidR="00C83D5D" w:rsidRPr="00C83D5D" w:rsidRDefault="00C83D5D" w:rsidP="00C83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3D5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820" w:type="dxa"/>
          </w:tcPr>
          <w:p w:rsidR="00C83D5D" w:rsidRPr="00C83D5D" w:rsidRDefault="00C83D5D" w:rsidP="00C83D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3D5D">
              <w:rPr>
                <w:rFonts w:ascii="Times New Roman" w:hAnsi="Times New Roman" w:cs="Times New Roman"/>
                <w:sz w:val="24"/>
                <w:szCs w:val="24"/>
              </w:rPr>
              <w:t xml:space="preserve">Обеспечить в период высокой пожарной опасности запрещение пребывания граждан в лесах, въезд в них транспортных средств, а также проведение определённых видов работ </w:t>
            </w:r>
            <w:proofErr w:type="gramStart"/>
            <w:r w:rsidRPr="00C83D5D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C83D5D">
              <w:rPr>
                <w:rFonts w:ascii="Times New Roman" w:hAnsi="Times New Roman" w:cs="Times New Roman"/>
                <w:sz w:val="24"/>
                <w:szCs w:val="24"/>
              </w:rPr>
              <w:t xml:space="preserve"> определённых лесных участков</w:t>
            </w:r>
          </w:p>
        </w:tc>
        <w:tc>
          <w:tcPr>
            <w:tcW w:w="2126" w:type="dxa"/>
          </w:tcPr>
          <w:p w:rsidR="00C83D5D" w:rsidRPr="00C83D5D" w:rsidRDefault="00C83D5D" w:rsidP="00C83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3D5D">
              <w:rPr>
                <w:rFonts w:ascii="Times New Roman" w:hAnsi="Times New Roman" w:cs="Times New Roman"/>
                <w:sz w:val="24"/>
                <w:szCs w:val="24"/>
              </w:rPr>
              <w:t>при наступлении пожарной опасности</w:t>
            </w:r>
          </w:p>
        </w:tc>
        <w:tc>
          <w:tcPr>
            <w:tcW w:w="1950" w:type="dxa"/>
          </w:tcPr>
          <w:p w:rsidR="00C83D5D" w:rsidRPr="00C83D5D" w:rsidRDefault="00C83D5D" w:rsidP="00C83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3D5D"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поселения, участковый инспектор</w:t>
            </w:r>
          </w:p>
        </w:tc>
      </w:tr>
      <w:tr w:rsidR="00C83D5D" w:rsidRPr="00C83D5D" w:rsidTr="00F85B2F">
        <w:tc>
          <w:tcPr>
            <w:tcW w:w="675" w:type="dxa"/>
          </w:tcPr>
          <w:p w:rsidR="00C83D5D" w:rsidRPr="00C83D5D" w:rsidRDefault="00C83D5D" w:rsidP="00C83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3D5D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820" w:type="dxa"/>
          </w:tcPr>
          <w:p w:rsidR="00C83D5D" w:rsidRPr="00C83D5D" w:rsidRDefault="00C83D5D" w:rsidP="00C83D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3D5D">
              <w:rPr>
                <w:rFonts w:ascii="Times New Roman" w:hAnsi="Times New Roman" w:cs="Times New Roman"/>
                <w:sz w:val="24"/>
                <w:szCs w:val="24"/>
              </w:rPr>
              <w:t>Обеспечить систематическое информирование населения об угрозе возникновения возможных чрезвычайных ситуаций, обусловленных лесными пожарами</w:t>
            </w:r>
          </w:p>
        </w:tc>
        <w:tc>
          <w:tcPr>
            <w:tcW w:w="2126" w:type="dxa"/>
          </w:tcPr>
          <w:p w:rsidR="00C83D5D" w:rsidRPr="00C83D5D" w:rsidRDefault="00C83D5D" w:rsidP="00C83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3D5D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proofErr w:type="gramStart"/>
            <w:r w:rsidRPr="00C83D5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C83D5D">
              <w:rPr>
                <w:rFonts w:ascii="Times New Roman" w:hAnsi="Times New Roman" w:cs="Times New Roman"/>
                <w:sz w:val="24"/>
                <w:szCs w:val="24"/>
              </w:rPr>
              <w:t xml:space="preserve"> пожароопасного периода</w:t>
            </w:r>
          </w:p>
        </w:tc>
        <w:tc>
          <w:tcPr>
            <w:tcW w:w="1950" w:type="dxa"/>
          </w:tcPr>
          <w:p w:rsidR="00C83D5D" w:rsidRPr="00C83D5D" w:rsidRDefault="00C83D5D" w:rsidP="00C83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3D5D">
              <w:rPr>
                <w:rFonts w:ascii="Times New Roman" w:hAnsi="Times New Roman" w:cs="Times New Roman"/>
                <w:sz w:val="24"/>
                <w:szCs w:val="24"/>
              </w:rPr>
              <w:t>ДПД, администрация сельского поселения,</w:t>
            </w:r>
          </w:p>
          <w:p w:rsidR="00C83D5D" w:rsidRPr="00C83D5D" w:rsidRDefault="00C83D5D" w:rsidP="00C83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3D5D">
              <w:rPr>
                <w:rFonts w:ascii="Times New Roman" w:hAnsi="Times New Roman" w:cs="Times New Roman"/>
                <w:sz w:val="24"/>
                <w:szCs w:val="24"/>
              </w:rPr>
              <w:t>участковый уполномоченный  инспектор полиции</w:t>
            </w:r>
          </w:p>
        </w:tc>
      </w:tr>
      <w:tr w:rsidR="00C83D5D" w:rsidRPr="00C83D5D" w:rsidTr="00F85B2F">
        <w:tc>
          <w:tcPr>
            <w:tcW w:w="675" w:type="dxa"/>
          </w:tcPr>
          <w:p w:rsidR="00C83D5D" w:rsidRPr="00C83D5D" w:rsidRDefault="00C83D5D" w:rsidP="00C83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3D5D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820" w:type="dxa"/>
          </w:tcPr>
          <w:p w:rsidR="00C83D5D" w:rsidRPr="00C83D5D" w:rsidRDefault="00C83D5D" w:rsidP="00C83D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3D5D">
              <w:rPr>
                <w:rFonts w:ascii="Times New Roman" w:hAnsi="Times New Roman" w:cs="Times New Roman"/>
                <w:sz w:val="24"/>
                <w:szCs w:val="24"/>
              </w:rPr>
              <w:t>Разработать схему оповещения в случае возникновения крупного лесного пожара</w:t>
            </w:r>
          </w:p>
        </w:tc>
        <w:tc>
          <w:tcPr>
            <w:tcW w:w="2126" w:type="dxa"/>
          </w:tcPr>
          <w:p w:rsidR="00C83D5D" w:rsidRPr="00C83D5D" w:rsidRDefault="00C83D5D" w:rsidP="00C83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3D5D">
              <w:rPr>
                <w:rFonts w:ascii="Times New Roman" w:hAnsi="Times New Roman" w:cs="Times New Roman"/>
                <w:sz w:val="24"/>
                <w:szCs w:val="24"/>
              </w:rPr>
              <w:t>До начала пожароопасного периода</w:t>
            </w:r>
          </w:p>
        </w:tc>
        <w:tc>
          <w:tcPr>
            <w:tcW w:w="1950" w:type="dxa"/>
          </w:tcPr>
          <w:p w:rsidR="00C83D5D" w:rsidRPr="00C83D5D" w:rsidRDefault="00C83D5D" w:rsidP="00C83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3D5D"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</w:t>
            </w:r>
          </w:p>
        </w:tc>
      </w:tr>
      <w:tr w:rsidR="00C83D5D" w:rsidRPr="00C83D5D" w:rsidTr="00F85B2F">
        <w:tc>
          <w:tcPr>
            <w:tcW w:w="675" w:type="dxa"/>
          </w:tcPr>
          <w:p w:rsidR="00C83D5D" w:rsidRPr="00C83D5D" w:rsidRDefault="00C83D5D" w:rsidP="00C83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3D5D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820" w:type="dxa"/>
          </w:tcPr>
          <w:p w:rsidR="00C83D5D" w:rsidRPr="00C83D5D" w:rsidRDefault="00C83D5D" w:rsidP="00C83D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3D5D">
              <w:rPr>
                <w:rFonts w:ascii="Times New Roman" w:hAnsi="Times New Roman" w:cs="Times New Roman"/>
                <w:sz w:val="24"/>
                <w:szCs w:val="24"/>
              </w:rPr>
              <w:t>Провести проверки существующих источников наружного противопожарного водоснабжения, привести в исправное состояние (пожарные водоемы, водонапорные башни)</w:t>
            </w:r>
          </w:p>
        </w:tc>
        <w:tc>
          <w:tcPr>
            <w:tcW w:w="2126" w:type="dxa"/>
          </w:tcPr>
          <w:p w:rsidR="00C83D5D" w:rsidRPr="00C83D5D" w:rsidRDefault="00C83D5D" w:rsidP="00C83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3D5D">
              <w:rPr>
                <w:rFonts w:ascii="Times New Roman" w:hAnsi="Times New Roman" w:cs="Times New Roman"/>
                <w:sz w:val="24"/>
                <w:szCs w:val="24"/>
              </w:rPr>
              <w:t>До 20.04.2023 года</w:t>
            </w:r>
          </w:p>
        </w:tc>
        <w:tc>
          <w:tcPr>
            <w:tcW w:w="1950" w:type="dxa"/>
          </w:tcPr>
          <w:p w:rsidR="00C83D5D" w:rsidRPr="00C83D5D" w:rsidRDefault="00C83D5D" w:rsidP="00C83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3D5D"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</w:t>
            </w:r>
          </w:p>
        </w:tc>
      </w:tr>
      <w:tr w:rsidR="00C83D5D" w:rsidRPr="00C83D5D" w:rsidTr="00F85B2F">
        <w:tc>
          <w:tcPr>
            <w:tcW w:w="675" w:type="dxa"/>
          </w:tcPr>
          <w:p w:rsidR="00C83D5D" w:rsidRPr="00C83D5D" w:rsidRDefault="00C83D5D" w:rsidP="00C83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3D5D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820" w:type="dxa"/>
          </w:tcPr>
          <w:p w:rsidR="00C83D5D" w:rsidRPr="00C83D5D" w:rsidRDefault="00C83D5D" w:rsidP="00C83D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3D5D">
              <w:rPr>
                <w:rFonts w:ascii="Times New Roman" w:hAnsi="Times New Roman" w:cs="Times New Roman"/>
                <w:sz w:val="24"/>
                <w:szCs w:val="24"/>
              </w:rPr>
              <w:t>В случае возникновения пожара докладывать в ЕДДС по телефону 41-3-30</w:t>
            </w:r>
          </w:p>
        </w:tc>
        <w:tc>
          <w:tcPr>
            <w:tcW w:w="2126" w:type="dxa"/>
          </w:tcPr>
          <w:p w:rsidR="00C83D5D" w:rsidRPr="00C83D5D" w:rsidRDefault="00C83D5D" w:rsidP="00C83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3D5D">
              <w:rPr>
                <w:rFonts w:ascii="Times New Roman" w:hAnsi="Times New Roman" w:cs="Times New Roman"/>
                <w:sz w:val="24"/>
                <w:szCs w:val="24"/>
              </w:rPr>
              <w:t>немедленно</w:t>
            </w:r>
          </w:p>
        </w:tc>
        <w:tc>
          <w:tcPr>
            <w:tcW w:w="1950" w:type="dxa"/>
          </w:tcPr>
          <w:p w:rsidR="00C83D5D" w:rsidRPr="00C83D5D" w:rsidRDefault="00C83D5D" w:rsidP="00C83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3D5D"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</w:t>
            </w:r>
          </w:p>
        </w:tc>
      </w:tr>
    </w:tbl>
    <w:p w:rsidR="00C83D5D" w:rsidRPr="00C83D5D" w:rsidRDefault="00C83D5D" w:rsidP="00C83D5D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C83D5D" w:rsidRPr="00C83D5D" w:rsidRDefault="00C83D5D" w:rsidP="00C83D5D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C83D5D" w:rsidRPr="00C83D5D" w:rsidRDefault="00C83D5D" w:rsidP="00C83D5D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C83D5D" w:rsidRPr="00C83D5D" w:rsidRDefault="00C83D5D" w:rsidP="00C83D5D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C83D5D" w:rsidRPr="00C83D5D" w:rsidRDefault="00C83D5D" w:rsidP="00C83D5D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C83D5D" w:rsidRPr="00C83D5D" w:rsidRDefault="00C83D5D" w:rsidP="00C83D5D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C83D5D" w:rsidRPr="00C83D5D" w:rsidRDefault="00C83D5D" w:rsidP="00C83D5D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C83D5D" w:rsidRPr="00C83D5D" w:rsidRDefault="00C83D5D" w:rsidP="00C83D5D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C83D5D" w:rsidRPr="00C83D5D" w:rsidRDefault="00C83D5D" w:rsidP="00C83D5D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C83D5D" w:rsidRPr="00C83D5D" w:rsidRDefault="00C83D5D" w:rsidP="00C83D5D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C83D5D" w:rsidRPr="00C83D5D" w:rsidRDefault="00C83D5D" w:rsidP="00C83D5D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C83D5D" w:rsidRPr="00C83D5D" w:rsidRDefault="00C83D5D" w:rsidP="00C83D5D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C83D5D">
        <w:rPr>
          <w:rFonts w:ascii="Times New Roman" w:eastAsia="SimSun" w:hAnsi="Times New Roman" w:cs="Times New Roman"/>
          <w:sz w:val="24"/>
          <w:szCs w:val="24"/>
          <w:lang w:eastAsia="ru-RU"/>
        </w:rPr>
        <w:t>Приложение № 2</w:t>
      </w:r>
    </w:p>
    <w:p w:rsidR="00C83D5D" w:rsidRPr="00C83D5D" w:rsidRDefault="00C83D5D" w:rsidP="00C83D5D">
      <w:pPr>
        <w:wordWrap w:val="0"/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C83D5D">
        <w:rPr>
          <w:rFonts w:ascii="Times New Roman" w:eastAsia="SimSun" w:hAnsi="Times New Roman" w:cs="Times New Roman"/>
          <w:sz w:val="24"/>
          <w:szCs w:val="24"/>
          <w:lang w:eastAsia="ru-RU"/>
        </w:rPr>
        <w:t>к распоряжению №9</w:t>
      </w:r>
    </w:p>
    <w:p w:rsidR="00C83D5D" w:rsidRPr="00C83D5D" w:rsidRDefault="00C83D5D" w:rsidP="00C83D5D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C83D5D">
        <w:rPr>
          <w:rFonts w:ascii="Times New Roman" w:eastAsia="SimSun" w:hAnsi="Times New Roman" w:cs="Times New Roman"/>
          <w:sz w:val="24"/>
          <w:szCs w:val="24"/>
          <w:lang w:eastAsia="ru-RU"/>
        </w:rPr>
        <w:t>от 03.04.2023 года</w:t>
      </w:r>
    </w:p>
    <w:p w:rsidR="00C83D5D" w:rsidRPr="00C83D5D" w:rsidRDefault="00C83D5D" w:rsidP="00C83D5D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C83D5D" w:rsidRPr="00C83D5D" w:rsidRDefault="00C83D5D" w:rsidP="00C83D5D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eastAsia="ru-RU"/>
        </w:rPr>
      </w:pPr>
      <w:r w:rsidRPr="00C83D5D">
        <w:rPr>
          <w:rFonts w:ascii="Times New Roman" w:eastAsia="SimSun" w:hAnsi="Times New Roman" w:cs="Times New Roman"/>
          <w:b/>
          <w:sz w:val="24"/>
          <w:szCs w:val="24"/>
          <w:lang w:eastAsia="ru-RU"/>
        </w:rPr>
        <w:t>Схема</w:t>
      </w:r>
    </w:p>
    <w:p w:rsidR="00C83D5D" w:rsidRPr="00C83D5D" w:rsidRDefault="00C83D5D" w:rsidP="00C83D5D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eastAsia="ru-RU"/>
        </w:rPr>
      </w:pPr>
      <w:r w:rsidRPr="00C83D5D">
        <w:rPr>
          <w:rFonts w:ascii="Times New Roman" w:eastAsia="SimSun" w:hAnsi="Times New Roman" w:cs="Times New Roman"/>
          <w:b/>
          <w:sz w:val="24"/>
          <w:szCs w:val="24"/>
          <w:lang w:eastAsia="ru-RU"/>
        </w:rPr>
        <w:t xml:space="preserve"> оповещения в случае возникновения крупного лесного пожара</w:t>
      </w:r>
    </w:p>
    <w:p w:rsidR="00C83D5D" w:rsidRPr="00C83D5D" w:rsidRDefault="00C83D5D" w:rsidP="00C83D5D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eastAsia="ru-RU"/>
        </w:rPr>
      </w:pPr>
      <w:r w:rsidRPr="00C83D5D">
        <w:rPr>
          <w:rFonts w:ascii="Times New Roman" w:eastAsia="SimSun" w:hAnsi="Times New Roman" w:cs="Times New Roman"/>
          <w:b/>
          <w:sz w:val="24"/>
          <w:szCs w:val="24"/>
          <w:lang w:eastAsia="ru-RU"/>
        </w:rPr>
        <w:t xml:space="preserve"> в СП «Аргада»</w:t>
      </w:r>
    </w:p>
    <w:p w:rsidR="00C83D5D" w:rsidRPr="00C83D5D" w:rsidRDefault="00C83D5D" w:rsidP="00C83D5D">
      <w:pPr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6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81"/>
      </w:tblGrid>
      <w:tr w:rsidR="00C83D5D" w:rsidRPr="00C83D5D" w:rsidTr="00F85B2F">
        <w:trPr>
          <w:trHeight w:val="1167"/>
        </w:trPr>
        <w:tc>
          <w:tcPr>
            <w:tcW w:w="6381" w:type="dxa"/>
          </w:tcPr>
          <w:p w:rsidR="00C83D5D" w:rsidRPr="00C83D5D" w:rsidRDefault="00C83D5D" w:rsidP="00C83D5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C83D5D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Глава сельского поселения</w:t>
            </w:r>
          </w:p>
          <w:p w:rsidR="00C83D5D" w:rsidRPr="00C83D5D" w:rsidRDefault="00C83D5D" w:rsidP="00C83D5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83D5D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Дондупов</w:t>
            </w:r>
            <w:proofErr w:type="spellEnd"/>
            <w:r w:rsidRPr="00C83D5D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Pr="00C83D5D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Батор</w:t>
            </w:r>
            <w:proofErr w:type="spellEnd"/>
            <w:r w:rsidRPr="00C83D5D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83D5D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Батомунхоевич</w:t>
            </w:r>
            <w:proofErr w:type="spellEnd"/>
            <w:r w:rsidRPr="00C83D5D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C83D5D" w:rsidRPr="00C83D5D" w:rsidRDefault="00C83D5D" w:rsidP="00C83D5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C83D5D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93-6-20, 89243999694</w:t>
            </w:r>
          </w:p>
        </w:tc>
      </w:tr>
    </w:tbl>
    <w:p w:rsidR="00C83D5D" w:rsidRPr="00C83D5D" w:rsidRDefault="00C83D5D" w:rsidP="00C83D5D">
      <w:pPr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4772025</wp:posOffset>
                </wp:positionH>
                <wp:positionV relativeFrom="paragraph">
                  <wp:posOffset>1905</wp:posOffset>
                </wp:positionV>
                <wp:extent cx="0" cy="394970"/>
                <wp:effectExtent l="60960" t="5080" r="53340" b="19050"/>
                <wp:wrapNone/>
                <wp:docPr id="5" name="Прямая со стрелко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949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5" o:spid="_x0000_s1026" type="#_x0000_t32" style="position:absolute;margin-left:375.75pt;margin-top:.15pt;width:0;height:31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">
                <v:stroke endarrow="block"/>
              </v:shape>
            </w:pict>
          </mc:Fallback>
        </mc:AlternateContent>
      </w:r>
      <w:r>
        <w:rPr>
          <w:rFonts w:ascii="Times New Roman" w:eastAsia="SimSu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3097530</wp:posOffset>
                </wp:positionH>
                <wp:positionV relativeFrom="paragraph">
                  <wp:posOffset>1905</wp:posOffset>
                </wp:positionV>
                <wp:extent cx="0" cy="539115"/>
                <wp:effectExtent l="53340" t="5080" r="60960" b="17780"/>
                <wp:wrapNone/>
                <wp:docPr id="4" name="Прямая со стрелко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391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" o:spid="_x0000_s1026" type="#_x0000_t32" style="position:absolute;margin-left:243.9pt;margin-top:.15pt;width:0;height:42.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">
                <v:stroke endarrow="block"/>
              </v:shape>
            </w:pict>
          </mc:Fallback>
        </mc:AlternateContent>
      </w:r>
      <w:r>
        <w:rPr>
          <w:rFonts w:ascii="Times New Roman" w:eastAsia="SimSu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1374140</wp:posOffset>
                </wp:positionH>
                <wp:positionV relativeFrom="paragraph">
                  <wp:posOffset>1905</wp:posOffset>
                </wp:positionV>
                <wp:extent cx="0" cy="327660"/>
                <wp:effectExtent l="53975" t="5080" r="60325" b="19685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276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" o:spid="_x0000_s1026" type="#_x0000_t32" style="position:absolute;margin-left:108.2pt;margin-top:.15pt;width:0;height:25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">
                <v:stroke endarrow="block"/>
              </v:shape>
            </w:pict>
          </mc:Fallback>
        </mc:AlternateContent>
      </w:r>
    </w:p>
    <w:p w:rsidR="00C83D5D" w:rsidRPr="00C83D5D" w:rsidRDefault="00C83D5D" w:rsidP="00C83D5D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10"/>
      </w:tblGrid>
      <w:tr w:rsidR="00C83D5D" w:rsidRPr="00C83D5D" w:rsidTr="00F85B2F">
        <w:trPr>
          <w:trHeight w:val="1955"/>
        </w:trPr>
        <w:tc>
          <w:tcPr>
            <w:tcW w:w="2910" w:type="dxa"/>
          </w:tcPr>
          <w:p w:rsidR="00C83D5D" w:rsidRPr="00C83D5D" w:rsidRDefault="00C83D5D" w:rsidP="00C83D5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C83D5D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Начальник ДПД</w:t>
            </w:r>
          </w:p>
          <w:p w:rsidR="00C83D5D" w:rsidRPr="00C83D5D" w:rsidRDefault="00C83D5D" w:rsidP="00C83D5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83D5D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Ламуев</w:t>
            </w:r>
            <w:proofErr w:type="spellEnd"/>
            <w:r w:rsidRPr="00C83D5D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В.Р.</w:t>
            </w:r>
          </w:p>
          <w:p w:rsidR="00C83D5D" w:rsidRPr="00C83D5D" w:rsidRDefault="00C83D5D" w:rsidP="00C83D5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C83D5D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УУП</w:t>
            </w:r>
          </w:p>
          <w:p w:rsidR="00C83D5D" w:rsidRPr="00C83D5D" w:rsidRDefault="00C83D5D" w:rsidP="00C83D5D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C83D5D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     </w:t>
            </w:r>
            <w:proofErr w:type="spellStart"/>
            <w:r w:rsidRPr="00C83D5D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Пиртанова</w:t>
            </w:r>
            <w:proofErr w:type="spellEnd"/>
            <w:r w:rsidRPr="00C83D5D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Х.Б..</w:t>
            </w:r>
          </w:p>
        </w:tc>
      </w:tr>
    </w:tbl>
    <w:p w:rsidR="00C83D5D" w:rsidRPr="00C83D5D" w:rsidRDefault="00C83D5D" w:rsidP="00C83D5D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3222625</wp:posOffset>
                </wp:positionH>
                <wp:positionV relativeFrom="paragraph">
                  <wp:posOffset>149225</wp:posOffset>
                </wp:positionV>
                <wp:extent cx="9525" cy="702310"/>
                <wp:effectExtent l="45085" t="13970" r="59690" b="17145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7023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" o:spid="_x0000_s1026" type="#_x0000_t32" style="position:absolute;margin-left:253.75pt;margin-top:11.75pt;width:.75pt;height:55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">
                <v:stroke endarrow="block"/>
              </v:shape>
            </w:pict>
          </mc:Fallback>
        </mc:AlternateContent>
      </w:r>
    </w:p>
    <w:tbl>
      <w:tblPr>
        <w:tblpPr w:leftFromText="180" w:rightFromText="180" w:vertAnchor="text" w:tblpX="7142" w:tblpY="-210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</w:tblGrid>
      <w:tr w:rsidR="00C83D5D" w:rsidRPr="00C83D5D" w:rsidTr="00F85B2F">
        <w:trPr>
          <w:trHeight w:val="1773"/>
        </w:trPr>
        <w:tc>
          <w:tcPr>
            <w:tcW w:w="2547" w:type="dxa"/>
          </w:tcPr>
          <w:p w:rsidR="00C83D5D" w:rsidRPr="00C83D5D" w:rsidRDefault="00C83D5D" w:rsidP="00C83D5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C83D5D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ЕДДС</w:t>
            </w:r>
          </w:p>
          <w:p w:rsidR="00C83D5D" w:rsidRPr="00C83D5D" w:rsidRDefault="00C83D5D" w:rsidP="00C83D5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C83D5D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и</w:t>
            </w:r>
          </w:p>
          <w:p w:rsidR="00C83D5D" w:rsidRPr="00C83D5D" w:rsidRDefault="00C83D5D" w:rsidP="00C83D5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C83D5D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ГО и ЧС района</w:t>
            </w:r>
          </w:p>
        </w:tc>
      </w:tr>
    </w:tbl>
    <w:p w:rsidR="00C83D5D" w:rsidRPr="00C83D5D" w:rsidRDefault="00C83D5D" w:rsidP="00C83D5D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vertAnchor="text" w:tblpX="3792" w:tblpY="-216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19"/>
      </w:tblGrid>
      <w:tr w:rsidR="00C83D5D" w:rsidRPr="00C83D5D" w:rsidTr="00F85B2F">
        <w:trPr>
          <w:trHeight w:val="1834"/>
        </w:trPr>
        <w:tc>
          <w:tcPr>
            <w:tcW w:w="2819" w:type="dxa"/>
          </w:tcPr>
          <w:p w:rsidR="00C83D5D" w:rsidRPr="00C83D5D" w:rsidRDefault="00C83D5D" w:rsidP="00C83D5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C83D5D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Администрация</w:t>
            </w:r>
          </w:p>
          <w:p w:rsidR="00C83D5D" w:rsidRPr="00C83D5D" w:rsidRDefault="00C83D5D" w:rsidP="00C83D5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C83D5D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Специалисты</w:t>
            </w:r>
          </w:p>
          <w:p w:rsidR="00C83D5D" w:rsidRPr="00C83D5D" w:rsidRDefault="00C83D5D" w:rsidP="00C83D5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83D5D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Галсанова</w:t>
            </w:r>
            <w:proofErr w:type="spellEnd"/>
            <w:r w:rsidRPr="00C83D5D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Н.Г.</w:t>
            </w:r>
          </w:p>
          <w:p w:rsidR="00C83D5D" w:rsidRPr="00C83D5D" w:rsidRDefault="00C83D5D" w:rsidP="00C83D5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83D5D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Пиртанова</w:t>
            </w:r>
            <w:proofErr w:type="spellEnd"/>
            <w:r w:rsidRPr="00C83D5D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Х.Б.</w:t>
            </w:r>
          </w:p>
          <w:p w:rsidR="00C83D5D" w:rsidRPr="00C83D5D" w:rsidRDefault="00C83D5D" w:rsidP="00C83D5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83D5D" w:rsidRPr="00C83D5D" w:rsidRDefault="00C83D5D" w:rsidP="00C83D5D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C83D5D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 </w:t>
      </w:r>
    </w:p>
    <w:p w:rsidR="00C83D5D" w:rsidRPr="00C83D5D" w:rsidRDefault="00C83D5D" w:rsidP="00C83D5D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C83D5D" w:rsidRPr="00C83D5D" w:rsidRDefault="00C83D5D" w:rsidP="00C83D5D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tbl>
      <w:tblPr>
        <w:tblW w:w="9428" w:type="dxa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28"/>
      </w:tblGrid>
      <w:tr w:rsidR="00C83D5D" w:rsidRPr="00C83D5D" w:rsidTr="00F85B2F">
        <w:trPr>
          <w:trHeight w:val="3244"/>
        </w:trPr>
        <w:tc>
          <w:tcPr>
            <w:tcW w:w="9428" w:type="dxa"/>
          </w:tcPr>
          <w:p w:rsidR="00C83D5D" w:rsidRPr="00C83D5D" w:rsidRDefault="00C83D5D" w:rsidP="00C83D5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C83D5D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Руководителям организаций и учреждений, находящихся на территории поселения, </w:t>
            </w:r>
          </w:p>
          <w:p w:rsidR="00C83D5D" w:rsidRPr="00C83D5D" w:rsidRDefault="00C83D5D" w:rsidP="00C83D5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  <w:p w:rsidR="00C83D5D" w:rsidRPr="00C83D5D" w:rsidRDefault="00C83D5D" w:rsidP="00C83D5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C83D5D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Населению</w:t>
            </w:r>
          </w:p>
          <w:p w:rsidR="00C83D5D" w:rsidRPr="00C83D5D" w:rsidRDefault="00C83D5D" w:rsidP="00C83D5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  <w:p w:rsidR="00C83D5D" w:rsidRPr="00C83D5D" w:rsidRDefault="00C83D5D" w:rsidP="00C83D5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C83D5D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Курумканский лесхоз</w:t>
            </w:r>
          </w:p>
          <w:p w:rsidR="00C83D5D" w:rsidRPr="00C83D5D" w:rsidRDefault="00C83D5D" w:rsidP="00C83D5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  <w:p w:rsidR="00C83D5D" w:rsidRPr="00C83D5D" w:rsidRDefault="00C83D5D" w:rsidP="00C83D5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C83D5D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Верхне-</w:t>
            </w:r>
            <w:proofErr w:type="spellStart"/>
            <w:r w:rsidRPr="00C83D5D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Баргузинский</w:t>
            </w:r>
            <w:proofErr w:type="spellEnd"/>
            <w:r w:rsidRPr="00C83D5D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лесхоз</w:t>
            </w:r>
          </w:p>
        </w:tc>
      </w:tr>
    </w:tbl>
    <w:p w:rsidR="00C83D5D" w:rsidRPr="00C83D5D" w:rsidRDefault="00C83D5D" w:rsidP="00C83D5D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C83D5D" w:rsidRPr="00C83D5D" w:rsidRDefault="00C83D5D" w:rsidP="00C83D5D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C83D5D" w:rsidRPr="00C83D5D" w:rsidRDefault="00C83D5D" w:rsidP="00C83D5D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C83D5D" w:rsidRPr="00C83D5D" w:rsidRDefault="00C83D5D" w:rsidP="00C83D5D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C83D5D" w:rsidRPr="00C83D5D" w:rsidRDefault="00C83D5D" w:rsidP="00C83D5D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C83D5D" w:rsidRPr="00C83D5D" w:rsidRDefault="00C83D5D" w:rsidP="00C83D5D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C83D5D" w:rsidRPr="00C83D5D" w:rsidRDefault="00C83D5D" w:rsidP="00C83D5D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C83D5D" w:rsidRPr="00C83D5D" w:rsidRDefault="00C83D5D" w:rsidP="00C83D5D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C83D5D" w:rsidRPr="00C83D5D" w:rsidRDefault="00C83D5D" w:rsidP="00C83D5D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C83D5D" w:rsidRPr="00C83D5D" w:rsidRDefault="00C83D5D" w:rsidP="00C83D5D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C83D5D" w:rsidRPr="00C83D5D" w:rsidRDefault="00C83D5D" w:rsidP="00C83D5D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C83D5D" w:rsidRPr="00C83D5D" w:rsidRDefault="00C83D5D" w:rsidP="00C83D5D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C83D5D" w:rsidRPr="00C83D5D" w:rsidRDefault="00C83D5D" w:rsidP="00C83D5D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C83D5D" w:rsidRPr="00C83D5D" w:rsidRDefault="00C83D5D" w:rsidP="00C83D5D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C83D5D" w:rsidRPr="00C83D5D" w:rsidRDefault="00C83D5D" w:rsidP="00C83D5D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C83D5D">
        <w:rPr>
          <w:rFonts w:ascii="Times New Roman" w:eastAsia="SimSun" w:hAnsi="Times New Roman" w:cs="Times New Roman"/>
          <w:sz w:val="24"/>
          <w:szCs w:val="24"/>
          <w:lang w:eastAsia="ru-RU"/>
        </w:rPr>
        <w:t>Приложение №3</w:t>
      </w:r>
    </w:p>
    <w:p w:rsidR="00C83D5D" w:rsidRPr="00C83D5D" w:rsidRDefault="00C83D5D" w:rsidP="00C83D5D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C83D5D">
        <w:rPr>
          <w:rFonts w:ascii="Times New Roman" w:eastAsia="SimSun" w:hAnsi="Times New Roman" w:cs="Times New Roman"/>
          <w:sz w:val="24"/>
          <w:szCs w:val="24"/>
          <w:lang w:eastAsia="ru-RU"/>
        </w:rPr>
        <w:t>к распоряжению № 9</w:t>
      </w:r>
    </w:p>
    <w:p w:rsidR="00C83D5D" w:rsidRPr="00C83D5D" w:rsidRDefault="00C83D5D" w:rsidP="00C83D5D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C83D5D">
        <w:rPr>
          <w:rFonts w:ascii="Times New Roman" w:eastAsia="SimSun" w:hAnsi="Times New Roman" w:cs="Times New Roman"/>
          <w:sz w:val="24"/>
          <w:szCs w:val="24"/>
          <w:lang w:eastAsia="ru-RU"/>
        </w:rPr>
        <w:t>от 03.04.2023 года</w:t>
      </w:r>
    </w:p>
    <w:p w:rsidR="00C83D5D" w:rsidRPr="00C83D5D" w:rsidRDefault="00C83D5D" w:rsidP="00C83D5D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C83D5D" w:rsidRPr="00C83D5D" w:rsidRDefault="00C83D5D" w:rsidP="00C83D5D">
      <w:pPr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C83D5D">
        <w:rPr>
          <w:rFonts w:ascii="Times New Roman" w:eastAsia="SimSun" w:hAnsi="Times New Roman" w:cs="Times New Roman"/>
          <w:sz w:val="24"/>
          <w:szCs w:val="24"/>
          <w:lang w:eastAsia="ru-RU"/>
        </w:rPr>
        <w:t>График дежурства в период пожарной безопасности</w:t>
      </w:r>
    </w:p>
    <w:p w:rsidR="00C83D5D" w:rsidRPr="00C83D5D" w:rsidRDefault="00C83D5D" w:rsidP="00C83D5D">
      <w:pPr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C83D5D">
        <w:rPr>
          <w:rFonts w:ascii="Times New Roman" w:eastAsia="SimSun" w:hAnsi="Times New Roman" w:cs="Times New Roman"/>
          <w:sz w:val="24"/>
          <w:szCs w:val="24"/>
          <w:lang w:eastAsia="ru-RU"/>
        </w:rPr>
        <w:t>______________________ 2023г.</w:t>
      </w:r>
    </w:p>
    <w:p w:rsidR="00C83D5D" w:rsidRPr="00C83D5D" w:rsidRDefault="00C83D5D" w:rsidP="00C83D5D">
      <w:pPr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675"/>
        <w:gridCol w:w="3153"/>
        <w:gridCol w:w="1914"/>
        <w:gridCol w:w="1914"/>
        <w:gridCol w:w="1915"/>
      </w:tblGrid>
      <w:tr w:rsidR="00C83D5D" w:rsidRPr="00C83D5D" w:rsidTr="00F85B2F">
        <w:tc>
          <w:tcPr>
            <w:tcW w:w="675" w:type="dxa"/>
          </w:tcPr>
          <w:p w:rsidR="00C83D5D" w:rsidRPr="00C83D5D" w:rsidRDefault="00C83D5D" w:rsidP="00C83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3D5D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C83D5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C83D5D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153" w:type="dxa"/>
          </w:tcPr>
          <w:p w:rsidR="00C83D5D" w:rsidRPr="00C83D5D" w:rsidRDefault="00C83D5D" w:rsidP="00C83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3D5D">
              <w:rPr>
                <w:rFonts w:ascii="Times New Roman" w:hAnsi="Times New Roman" w:cs="Times New Roman"/>
                <w:sz w:val="24"/>
                <w:szCs w:val="24"/>
              </w:rPr>
              <w:t>ФИО ответственного дежурного</w:t>
            </w:r>
          </w:p>
        </w:tc>
        <w:tc>
          <w:tcPr>
            <w:tcW w:w="1914" w:type="dxa"/>
          </w:tcPr>
          <w:p w:rsidR="00C83D5D" w:rsidRPr="00C83D5D" w:rsidRDefault="00C83D5D" w:rsidP="00C83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3D5D">
              <w:rPr>
                <w:rFonts w:ascii="Times New Roman" w:hAnsi="Times New Roman" w:cs="Times New Roman"/>
                <w:sz w:val="24"/>
                <w:szCs w:val="24"/>
              </w:rPr>
              <w:t>Дата и время</w:t>
            </w:r>
          </w:p>
        </w:tc>
        <w:tc>
          <w:tcPr>
            <w:tcW w:w="1914" w:type="dxa"/>
          </w:tcPr>
          <w:p w:rsidR="00C83D5D" w:rsidRPr="00C83D5D" w:rsidRDefault="00C83D5D" w:rsidP="00C83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3D5D">
              <w:rPr>
                <w:rFonts w:ascii="Times New Roman" w:hAnsi="Times New Roman" w:cs="Times New Roman"/>
                <w:sz w:val="24"/>
                <w:szCs w:val="24"/>
              </w:rPr>
              <w:t>Место дежурства</w:t>
            </w:r>
          </w:p>
        </w:tc>
        <w:tc>
          <w:tcPr>
            <w:tcW w:w="1915" w:type="dxa"/>
          </w:tcPr>
          <w:p w:rsidR="00C83D5D" w:rsidRPr="00C83D5D" w:rsidRDefault="00C83D5D" w:rsidP="00C83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3D5D">
              <w:rPr>
                <w:rFonts w:ascii="Times New Roman" w:hAnsi="Times New Roman" w:cs="Times New Roman"/>
                <w:sz w:val="24"/>
                <w:szCs w:val="24"/>
              </w:rPr>
              <w:t>Оперативные телефоны</w:t>
            </w:r>
          </w:p>
        </w:tc>
      </w:tr>
      <w:tr w:rsidR="00C83D5D" w:rsidRPr="00C83D5D" w:rsidTr="00F85B2F">
        <w:tc>
          <w:tcPr>
            <w:tcW w:w="675" w:type="dxa"/>
          </w:tcPr>
          <w:p w:rsidR="00C83D5D" w:rsidRPr="00C83D5D" w:rsidRDefault="00C83D5D" w:rsidP="00C83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3D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53" w:type="dxa"/>
          </w:tcPr>
          <w:p w:rsidR="00C83D5D" w:rsidRPr="00C83D5D" w:rsidRDefault="00C83D5D" w:rsidP="00C83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3D5D">
              <w:rPr>
                <w:rFonts w:ascii="Times New Roman" w:hAnsi="Times New Roman" w:cs="Times New Roman"/>
                <w:sz w:val="24"/>
                <w:szCs w:val="24"/>
              </w:rPr>
              <w:t>Ламуев</w:t>
            </w:r>
            <w:proofErr w:type="spellEnd"/>
            <w:r w:rsidRPr="00C83D5D">
              <w:rPr>
                <w:rFonts w:ascii="Times New Roman" w:hAnsi="Times New Roman" w:cs="Times New Roman"/>
                <w:sz w:val="24"/>
                <w:szCs w:val="24"/>
              </w:rPr>
              <w:t xml:space="preserve"> В.Р.</w:t>
            </w:r>
          </w:p>
        </w:tc>
        <w:tc>
          <w:tcPr>
            <w:tcW w:w="1914" w:type="dxa"/>
          </w:tcPr>
          <w:p w:rsidR="00C83D5D" w:rsidRPr="00C83D5D" w:rsidRDefault="00C83D5D" w:rsidP="00C83D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C83D5D" w:rsidRPr="00C83D5D" w:rsidRDefault="00C83D5D" w:rsidP="00C83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3D5D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  <w:tc>
          <w:tcPr>
            <w:tcW w:w="1915" w:type="dxa"/>
          </w:tcPr>
          <w:p w:rsidR="00C83D5D" w:rsidRPr="00C83D5D" w:rsidRDefault="00C83D5D" w:rsidP="00C83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3D5D">
              <w:rPr>
                <w:rFonts w:ascii="Times New Roman" w:hAnsi="Times New Roman" w:cs="Times New Roman"/>
                <w:sz w:val="24"/>
                <w:szCs w:val="24"/>
              </w:rPr>
              <w:t>93-6-20</w:t>
            </w:r>
          </w:p>
          <w:p w:rsidR="00C83D5D" w:rsidRPr="00C83D5D" w:rsidRDefault="00C83D5D" w:rsidP="00C83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3D5D">
              <w:rPr>
                <w:rFonts w:ascii="Times New Roman" w:hAnsi="Times New Roman" w:cs="Times New Roman"/>
                <w:sz w:val="24"/>
                <w:szCs w:val="24"/>
              </w:rPr>
              <w:t>8924 353 82-21</w:t>
            </w:r>
          </w:p>
        </w:tc>
      </w:tr>
      <w:tr w:rsidR="00C83D5D" w:rsidRPr="00C83D5D" w:rsidTr="00F85B2F">
        <w:tc>
          <w:tcPr>
            <w:tcW w:w="675" w:type="dxa"/>
          </w:tcPr>
          <w:p w:rsidR="00C83D5D" w:rsidRPr="00C83D5D" w:rsidRDefault="00C83D5D" w:rsidP="00C83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3D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53" w:type="dxa"/>
          </w:tcPr>
          <w:p w:rsidR="00C83D5D" w:rsidRPr="00C83D5D" w:rsidRDefault="00C83D5D" w:rsidP="00C83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3D5D">
              <w:rPr>
                <w:rFonts w:ascii="Times New Roman" w:hAnsi="Times New Roman" w:cs="Times New Roman"/>
                <w:sz w:val="24"/>
                <w:szCs w:val="24"/>
              </w:rPr>
              <w:t>Галсанова</w:t>
            </w:r>
            <w:proofErr w:type="spellEnd"/>
            <w:r w:rsidRPr="00C83D5D">
              <w:rPr>
                <w:rFonts w:ascii="Times New Roman" w:hAnsi="Times New Roman" w:cs="Times New Roman"/>
                <w:sz w:val="24"/>
                <w:szCs w:val="24"/>
              </w:rPr>
              <w:t xml:space="preserve"> Н.Г.</w:t>
            </w:r>
          </w:p>
        </w:tc>
        <w:tc>
          <w:tcPr>
            <w:tcW w:w="1914" w:type="dxa"/>
          </w:tcPr>
          <w:p w:rsidR="00C83D5D" w:rsidRPr="00C83D5D" w:rsidRDefault="00C83D5D" w:rsidP="00C83D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C83D5D" w:rsidRPr="00C83D5D" w:rsidRDefault="00C83D5D" w:rsidP="00C83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3D5D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  <w:tc>
          <w:tcPr>
            <w:tcW w:w="1915" w:type="dxa"/>
          </w:tcPr>
          <w:p w:rsidR="00C83D5D" w:rsidRPr="00C83D5D" w:rsidRDefault="00C83D5D" w:rsidP="00C83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3D5D">
              <w:rPr>
                <w:rFonts w:ascii="Times New Roman" w:hAnsi="Times New Roman" w:cs="Times New Roman"/>
                <w:sz w:val="24"/>
                <w:szCs w:val="24"/>
              </w:rPr>
              <w:t>93-6-20</w:t>
            </w:r>
          </w:p>
          <w:p w:rsidR="00C83D5D" w:rsidRPr="00C83D5D" w:rsidRDefault="00C83D5D" w:rsidP="00C83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3D5D">
              <w:rPr>
                <w:rFonts w:ascii="Times New Roman" w:hAnsi="Times New Roman" w:cs="Times New Roman"/>
                <w:sz w:val="24"/>
                <w:szCs w:val="24"/>
              </w:rPr>
              <w:t>8924 397 90-51</w:t>
            </w:r>
          </w:p>
        </w:tc>
      </w:tr>
      <w:tr w:rsidR="00C83D5D" w:rsidRPr="00C83D5D" w:rsidTr="00F85B2F">
        <w:tc>
          <w:tcPr>
            <w:tcW w:w="675" w:type="dxa"/>
          </w:tcPr>
          <w:p w:rsidR="00C83D5D" w:rsidRPr="00C83D5D" w:rsidRDefault="00C83D5D" w:rsidP="00C83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3D5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53" w:type="dxa"/>
          </w:tcPr>
          <w:p w:rsidR="00C83D5D" w:rsidRPr="00C83D5D" w:rsidRDefault="00C83D5D" w:rsidP="00C83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3D5D">
              <w:rPr>
                <w:rFonts w:ascii="Times New Roman" w:hAnsi="Times New Roman" w:cs="Times New Roman"/>
                <w:sz w:val="24"/>
                <w:szCs w:val="24"/>
              </w:rPr>
              <w:t>Пиртанова</w:t>
            </w:r>
            <w:proofErr w:type="spellEnd"/>
            <w:r w:rsidRPr="00C83D5D">
              <w:rPr>
                <w:rFonts w:ascii="Times New Roman" w:hAnsi="Times New Roman" w:cs="Times New Roman"/>
                <w:sz w:val="24"/>
                <w:szCs w:val="24"/>
              </w:rPr>
              <w:t xml:space="preserve"> Х.Б.</w:t>
            </w:r>
          </w:p>
        </w:tc>
        <w:tc>
          <w:tcPr>
            <w:tcW w:w="1914" w:type="dxa"/>
          </w:tcPr>
          <w:p w:rsidR="00C83D5D" w:rsidRPr="00C83D5D" w:rsidRDefault="00C83D5D" w:rsidP="00C83D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C83D5D" w:rsidRPr="00C83D5D" w:rsidRDefault="00C83D5D" w:rsidP="00C83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3D5D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  <w:tc>
          <w:tcPr>
            <w:tcW w:w="1915" w:type="dxa"/>
          </w:tcPr>
          <w:p w:rsidR="00C83D5D" w:rsidRPr="00C83D5D" w:rsidRDefault="00C83D5D" w:rsidP="00C83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3D5D">
              <w:rPr>
                <w:rFonts w:ascii="Times New Roman" w:hAnsi="Times New Roman" w:cs="Times New Roman"/>
                <w:sz w:val="24"/>
                <w:szCs w:val="24"/>
              </w:rPr>
              <w:t>93-6-20</w:t>
            </w:r>
          </w:p>
          <w:p w:rsidR="00C83D5D" w:rsidRPr="00C83D5D" w:rsidRDefault="00C83D5D" w:rsidP="00C83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3D5D">
              <w:rPr>
                <w:rFonts w:ascii="Times New Roman" w:hAnsi="Times New Roman" w:cs="Times New Roman"/>
                <w:sz w:val="24"/>
                <w:szCs w:val="24"/>
              </w:rPr>
              <w:t>8924 356 59-33</w:t>
            </w:r>
          </w:p>
        </w:tc>
      </w:tr>
      <w:tr w:rsidR="00C83D5D" w:rsidRPr="00C83D5D" w:rsidTr="00F85B2F">
        <w:tc>
          <w:tcPr>
            <w:tcW w:w="675" w:type="dxa"/>
          </w:tcPr>
          <w:p w:rsidR="00C83D5D" w:rsidRPr="00C83D5D" w:rsidRDefault="00C83D5D" w:rsidP="00C83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3D5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53" w:type="dxa"/>
          </w:tcPr>
          <w:p w:rsidR="00C83D5D" w:rsidRPr="00C83D5D" w:rsidRDefault="00C83D5D" w:rsidP="00C83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3D5D">
              <w:rPr>
                <w:rFonts w:ascii="Times New Roman" w:hAnsi="Times New Roman" w:cs="Times New Roman"/>
                <w:sz w:val="24"/>
                <w:szCs w:val="24"/>
              </w:rPr>
              <w:t>Дондупова</w:t>
            </w:r>
            <w:proofErr w:type="spellEnd"/>
            <w:r w:rsidRPr="00C83D5D">
              <w:rPr>
                <w:rFonts w:ascii="Times New Roman" w:hAnsi="Times New Roman" w:cs="Times New Roman"/>
                <w:sz w:val="24"/>
                <w:szCs w:val="24"/>
              </w:rPr>
              <w:t xml:space="preserve"> Т.М., </w:t>
            </w:r>
            <w:proofErr w:type="spellStart"/>
            <w:r w:rsidRPr="00C83D5D">
              <w:rPr>
                <w:rFonts w:ascii="Times New Roman" w:hAnsi="Times New Roman" w:cs="Times New Roman"/>
                <w:sz w:val="24"/>
                <w:szCs w:val="24"/>
              </w:rPr>
              <w:t>зав</w:t>
            </w:r>
            <w:proofErr w:type="gramStart"/>
            <w:r w:rsidRPr="00C83D5D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 w:rsidRPr="00C83D5D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spellEnd"/>
          </w:p>
        </w:tc>
        <w:tc>
          <w:tcPr>
            <w:tcW w:w="1914" w:type="dxa"/>
          </w:tcPr>
          <w:p w:rsidR="00C83D5D" w:rsidRPr="00C83D5D" w:rsidRDefault="00C83D5D" w:rsidP="00C83D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C83D5D" w:rsidRPr="00C83D5D" w:rsidRDefault="00C83D5D" w:rsidP="00C83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3D5D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  <w:tc>
          <w:tcPr>
            <w:tcW w:w="1915" w:type="dxa"/>
          </w:tcPr>
          <w:p w:rsidR="00C83D5D" w:rsidRPr="00C83D5D" w:rsidRDefault="00C83D5D" w:rsidP="00C83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3D5D">
              <w:rPr>
                <w:rFonts w:ascii="Times New Roman" w:hAnsi="Times New Roman" w:cs="Times New Roman"/>
                <w:sz w:val="24"/>
                <w:szCs w:val="24"/>
              </w:rPr>
              <w:t>93-6-20</w:t>
            </w:r>
          </w:p>
          <w:p w:rsidR="00C83D5D" w:rsidRPr="00C83D5D" w:rsidRDefault="00C83D5D" w:rsidP="00C83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3D5D">
              <w:rPr>
                <w:rFonts w:ascii="Times New Roman" w:hAnsi="Times New Roman" w:cs="Times New Roman"/>
                <w:sz w:val="24"/>
                <w:szCs w:val="24"/>
              </w:rPr>
              <w:t>8924 657 06-22</w:t>
            </w:r>
          </w:p>
          <w:p w:rsidR="00C83D5D" w:rsidRPr="00C83D5D" w:rsidRDefault="00C83D5D" w:rsidP="00C83D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3D5D" w:rsidRPr="00C83D5D" w:rsidTr="00F85B2F">
        <w:tc>
          <w:tcPr>
            <w:tcW w:w="675" w:type="dxa"/>
          </w:tcPr>
          <w:p w:rsidR="00C83D5D" w:rsidRPr="00C83D5D" w:rsidRDefault="00C83D5D" w:rsidP="00C83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3D5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53" w:type="dxa"/>
          </w:tcPr>
          <w:p w:rsidR="00C83D5D" w:rsidRPr="00C83D5D" w:rsidRDefault="00C83D5D" w:rsidP="00C83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3D5D">
              <w:rPr>
                <w:rFonts w:ascii="Times New Roman" w:hAnsi="Times New Roman" w:cs="Times New Roman"/>
                <w:sz w:val="24"/>
                <w:szCs w:val="24"/>
              </w:rPr>
              <w:t>Дондупов</w:t>
            </w:r>
            <w:proofErr w:type="spellEnd"/>
            <w:r w:rsidRPr="00C83D5D">
              <w:rPr>
                <w:rFonts w:ascii="Times New Roman" w:hAnsi="Times New Roman" w:cs="Times New Roman"/>
                <w:sz w:val="24"/>
                <w:szCs w:val="24"/>
              </w:rPr>
              <w:t xml:space="preserve"> Б.Б.</w:t>
            </w:r>
          </w:p>
        </w:tc>
        <w:tc>
          <w:tcPr>
            <w:tcW w:w="1914" w:type="dxa"/>
          </w:tcPr>
          <w:p w:rsidR="00C83D5D" w:rsidRPr="00C83D5D" w:rsidRDefault="00C83D5D" w:rsidP="00C83D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C83D5D" w:rsidRPr="00C83D5D" w:rsidRDefault="00C83D5D" w:rsidP="00C83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3D5D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  <w:tc>
          <w:tcPr>
            <w:tcW w:w="1915" w:type="dxa"/>
          </w:tcPr>
          <w:p w:rsidR="00C83D5D" w:rsidRPr="00C83D5D" w:rsidRDefault="00C83D5D" w:rsidP="00C83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3D5D">
              <w:rPr>
                <w:rFonts w:ascii="Times New Roman" w:hAnsi="Times New Roman" w:cs="Times New Roman"/>
                <w:sz w:val="24"/>
                <w:szCs w:val="24"/>
              </w:rPr>
              <w:t>93-6-20</w:t>
            </w:r>
          </w:p>
          <w:p w:rsidR="00C83D5D" w:rsidRPr="00C83D5D" w:rsidRDefault="00C83D5D" w:rsidP="00C83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3D5D">
              <w:rPr>
                <w:rFonts w:ascii="Times New Roman" w:hAnsi="Times New Roman" w:cs="Times New Roman"/>
                <w:sz w:val="24"/>
                <w:szCs w:val="24"/>
              </w:rPr>
              <w:t>8924 399 96-94</w:t>
            </w:r>
          </w:p>
        </w:tc>
      </w:tr>
      <w:tr w:rsidR="00C83D5D" w:rsidRPr="00C83D5D" w:rsidTr="00F85B2F">
        <w:tc>
          <w:tcPr>
            <w:tcW w:w="675" w:type="dxa"/>
          </w:tcPr>
          <w:p w:rsidR="00C83D5D" w:rsidRPr="00C83D5D" w:rsidRDefault="00C83D5D" w:rsidP="00C83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3D5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53" w:type="dxa"/>
          </w:tcPr>
          <w:p w:rsidR="00C83D5D" w:rsidRPr="00C83D5D" w:rsidRDefault="00C83D5D" w:rsidP="00C83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3D5D">
              <w:rPr>
                <w:rFonts w:ascii="Times New Roman" w:hAnsi="Times New Roman" w:cs="Times New Roman"/>
                <w:sz w:val="24"/>
                <w:szCs w:val="24"/>
              </w:rPr>
              <w:t>Дондупов</w:t>
            </w:r>
            <w:proofErr w:type="spellEnd"/>
            <w:r w:rsidRPr="00C83D5D">
              <w:rPr>
                <w:rFonts w:ascii="Times New Roman" w:hAnsi="Times New Roman" w:cs="Times New Roman"/>
                <w:sz w:val="24"/>
                <w:szCs w:val="24"/>
              </w:rPr>
              <w:t xml:space="preserve"> Валерий </w:t>
            </w:r>
            <w:proofErr w:type="spellStart"/>
            <w:r w:rsidRPr="00C83D5D">
              <w:rPr>
                <w:rFonts w:ascii="Times New Roman" w:hAnsi="Times New Roman" w:cs="Times New Roman"/>
                <w:sz w:val="24"/>
                <w:szCs w:val="24"/>
              </w:rPr>
              <w:t>Бальжинимаевич</w:t>
            </w:r>
            <w:proofErr w:type="spellEnd"/>
          </w:p>
        </w:tc>
        <w:tc>
          <w:tcPr>
            <w:tcW w:w="1914" w:type="dxa"/>
          </w:tcPr>
          <w:p w:rsidR="00C83D5D" w:rsidRPr="00C83D5D" w:rsidRDefault="00C83D5D" w:rsidP="00C83D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C83D5D" w:rsidRPr="00C83D5D" w:rsidRDefault="00C83D5D" w:rsidP="00C83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3D5D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  <w:tc>
          <w:tcPr>
            <w:tcW w:w="1915" w:type="dxa"/>
          </w:tcPr>
          <w:p w:rsidR="00C83D5D" w:rsidRPr="00C83D5D" w:rsidRDefault="00C83D5D" w:rsidP="00C83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3D5D">
              <w:rPr>
                <w:rFonts w:ascii="Times New Roman" w:hAnsi="Times New Roman" w:cs="Times New Roman"/>
                <w:sz w:val="24"/>
                <w:szCs w:val="24"/>
              </w:rPr>
              <w:t>93-6-20</w:t>
            </w:r>
          </w:p>
          <w:p w:rsidR="00C83D5D" w:rsidRPr="00C83D5D" w:rsidRDefault="00C83D5D" w:rsidP="00C83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3D5D">
              <w:rPr>
                <w:rFonts w:ascii="Times New Roman" w:hAnsi="Times New Roman" w:cs="Times New Roman"/>
                <w:sz w:val="24"/>
                <w:szCs w:val="24"/>
              </w:rPr>
              <w:t>8950 391 12-05</w:t>
            </w:r>
          </w:p>
        </w:tc>
      </w:tr>
    </w:tbl>
    <w:p w:rsidR="00C83D5D" w:rsidRPr="00C83D5D" w:rsidRDefault="00C83D5D" w:rsidP="00C83D5D">
      <w:pPr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C83D5D" w:rsidRPr="00C83D5D" w:rsidRDefault="00C83D5D" w:rsidP="00C83D5D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C83D5D" w:rsidRPr="00C83D5D" w:rsidRDefault="00C83D5D" w:rsidP="00C83D5D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C83D5D" w:rsidRPr="00C83D5D" w:rsidRDefault="00C83D5D" w:rsidP="00C83D5D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C83D5D" w:rsidRPr="00C83D5D" w:rsidRDefault="00C83D5D" w:rsidP="00C83D5D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C83D5D" w:rsidRPr="00C83D5D" w:rsidRDefault="00C83D5D" w:rsidP="00C83D5D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C83D5D" w:rsidRPr="00C83D5D" w:rsidRDefault="00C83D5D" w:rsidP="00C83D5D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C83D5D" w:rsidRPr="00C83D5D" w:rsidRDefault="00C83D5D" w:rsidP="00C83D5D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C83D5D" w:rsidRPr="00C83D5D" w:rsidRDefault="00C83D5D" w:rsidP="00C83D5D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C83D5D" w:rsidRPr="00C83D5D" w:rsidRDefault="00C83D5D" w:rsidP="00C83D5D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C83D5D" w:rsidRPr="00C83D5D" w:rsidRDefault="00C83D5D" w:rsidP="00C83D5D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C83D5D" w:rsidRPr="00C83D5D" w:rsidRDefault="00C83D5D" w:rsidP="00C83D5D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C83D5D" w:rsidRPr="00C83D5D" w:rsidRDefault="00C83D5D" w:rsidP="00C83D5D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C83D5D" w:rsidRPr="00C83D5D" w:rsidRDefault="00C83D5D" w:rsidP="00C83D5D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C83D5D" w:rsidRPr="00C83D5D" w:rsidRDefault="00C83D5D" w:rsidP="00C83D5D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C83D5D" w:rsidRPr="00C83D5D" w:rsidRDefault="00C83D5D" w:rsidP="00C83D5D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C83D5D" w:rsidRPr="00C83D5D" w:rsidRDefault="00C83D5D" w:rsidP="00C83D5D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C83D5D" w:rsidRPr="00C83D5D" w:rsidRDefault="00C83D5D" w:rsidP="00C83D5D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C83D5D" w:rsidRPr="00C83D5D" w:rsidRDefault="00C83D5D" w:rsidP="00C83D5D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C83D5D" w:rsidRPr="00C83D5D" w:rsidRDefault="00C83D5D" w:rsidP="00C83D5D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C83D5D" w:rsidRPr="00C83D5D" w:rsidRDefault="00C83D5D" w:rsidP="00C83D5D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C83D5D" w:rsidRPr="00C83D5D" w:rsidRDefault="00C83D5D" w:rsidP="00C83D5D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C83D5D" w:rsidRPr="00C83D5D" w:rsidRDefault="00C83D5D" w:rsidP="00C83D5D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C83D5D" w:rsidRPr="00C83D5D" w:rsidRDefault="00C83D5D" w:rsidP="00C83D5D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C83D5D" w:rsidRPr="00C83D5D" w:rsidRDefault="00C83D5D" w:rsidP="00C83D5D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C83D5D" w:rsidRPr="00C83D5D" w:rsidRDefault="00C83D5D" w:rsidP="00C83D5D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C83D5D" w:rsidRPr="00C83D5D" w:rsidRDefault="00C83D5D" w:rsidP="00C83D5D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C83D5D" w:rsidRPr="00C83D5D" w:rsidRDefault="00C83D5D" w:rsidP="00C83D5D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C83D5D" w:rsidRPr="00C83D5D" w:rsidRDefault="00C83D5D" w:rsidP="00C83D5D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C83D5D" w:rsidRPr="00C83D5D" w:rsidRDefault="00C83D5D" w:rsidP="00C83D5D">
      <w:pPr>
        <w:wordWrap w:val="0"/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C83D5D">
        <w:rPr>
          <w:rFonts w:ascii="Times New Roman" w:eastAsia="SimSun" w:hAnsi="Times New Roman" w:cs="Times New Roman"/>
          <w:sz w:val="24"/>
          <w:szCs w:val="24"/>
          <w:lang w:eastAsia="ru-RU"/>
        </w:rPr>
        <w:t>Приложение № 4</w:t>
      </w:r>
    </w:p>
    <w:p w:rsidR="00C83D5D" w:rsidRPr="00C83D5D" w:rsidRDefault="00C83D5D" w:rsidP="00C83D5D">
      <w:pPr>
        <w:wordWrap w:val="0"/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C83D5D">
        <w:rPr>
          <w:rFonts w:ascii="Times New Roman" w:eastAsia="SimSun" w:hAnsi="Times New Roman" w:cs="Times New Roman"/>
          <w:sz w:val="24"/>
          <w:szCs w:val="24"/>
          <w:lang w:eastAsia="ru-RU"/>
        </w:rPr>
        <w:t>к распоряжению № 9</w:t>
      </w:r>
    </w:p>
    <w:p w:rsidR="00C83D5D" w:rsidRPr="00C83D5D" w:rsidRDefault="00C83D5D" w:rsidP="00C83D5D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C83D5D">
        <w:rPr>
          <w:rFonts w:ascii="Times New Roman" w:eastAsia="SimSun" w:hAnsi="Times New Roman" w:cs="Times New Roman"/>
          <w:sz w:val="24"/>
          <w:szCs w:val="24"/>
          <w:lang w:eastAsia="ru-RU"/>
        </w:rPr>
        <w:t>от 03.04.2023 года</w:t>
      </w:r>
    </w:p>
    <w:p w:rsidR="00C83D5D" w:rsidRPr="00C83D5D" w:rsidRDefault="00C83D5D" w:rsidP="00C83D5D">
      <w:pPr>
        <w:spacing w:after="0" w:line="240" w:lineRule="auto"/>
        <w:jc w:val="center"/>
        <w:rPr>
          <w:rFonts w:ascii="Times New Roman" w:eastAsia="SimSun" w:hAnsi="Times New Roman" w:cs="Times New Roman"/>
          <w:bCs/>
          <w:sz w:val="24"/>
          <w:szCs w:val="24"/>
          <w:lang w:eastAsia="ru-RU"/>
        </w:rPr>
      </w:pPr>
      <w:r w:rsidRPr="00C83D5D">
        <w:rPr>
          <w:rFonts w:ascii="Times New Roman" w:eastAsia="SimSun" w:hAnsi="Times New Roman" w:cs="Times New Roman"/>
          <w:bCs/>
          <w:sz w:val="24"/>
          <w:szCs w:val="24"/>
          <w:lang w:eastAsia="ru-RU"/>
        </w:rPr>
        <w:t xml:space="preserve">План  эвакуации населения при угрозе и возникновении ЧС, </w:t>
      </w:r>
    </w:p>
    <w:p w:rsidR="00C83D5D" w:rsidRPr="00C83D5D" w:rsidRDefault="00C83D5D" w:rsidP="00C83D5D">
      <w:pPr>
        <w:spacing w:after="0" w:line="240" w:lineRule="auto"/>
        <w:jc w:val="center"/>
        <w:rPr>
          <w:rFonts w:ascii="Times New Roman" w:eastAsia="SimSun" w:hAnsi="Times New Roman" w:cs="Times New Roman"/>
          <w:bCs/>
          <w:sz w:val="24"/>
          <w:szCs w:val="24"/>
          <w:lang w:eastAsia="ru-RU"/>
        </w:rPr>
      </w:pPr>
      <w:proofErr w:type="gramStart"/>
      <w:r w:rsidRPr="00C83D5D">
        <w:rPr>
          <w:rFonts w:ascii="Times New Roman" w:eastAsia="SimSun" w:hAnsi="Times New Roman" w:cs="Times New Roman"/>
          <w:bCs/>
          <w:sz w:val="24"/>
          <w:szCs w:val="24"/>
          <w:lang w:eastAsia="ru-RU"/>
        </w:rPr>
        <w:t>обусловленных</w:t>
      </w:r>
      <w:proofErr w:type="gramEnd"/>
      <w:r w:rsidRPr="00C83D5D">
        <w:rPr>
          <w:rFonts w:ascii="Times New Roman" w:eastAsia="SimSun" w:hAnsi="Times New Roman" w:cs="Times New Roman"/>
          <w:bCs/>
          <w:sz w:val="24"/>
          <w:szCs w:val="24"/>
          <w:lang w:eastAsia="ru-RU"/>
        </w:rPr>
        <w:t xml:space="preserve"> лесными пожарами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658"/>
        <w:gridCol w:w="1772"/>
        <w:gridCol w:w="2141"/>
      </w:tblGrid>
      <w:tr w:rsidR="00C83D5D" w:rsidRPr="00C83D5D" w:rsidTr="00F85B2F">
        <w:tc>
          <w:tcPr>
            <w:tcW w:w="5658" w:type="dxa"/>
          </w:tcPr>
          <w:p w:rsidR="00C83D5D" w:rsidRPr="00C83D5D" w:rsidRDefault="00C83D5D" w:rsidP="00C83D5D">
            <w:pPr>
              <w:jc w:val="center"/>
              <w:rPr>
                <w:rFonts w:ascii="Microsoft YaHei UI Light" w:eastAsia="Microsoft YaHei UI Light" w:hAnsi="Microsoft YaHei UI Light" w:cs="Microsoft YaHei UI Light"/>
                <w:b/>
                <w:sz w:val="24"/>
                <w:szCs w:val="24"/>
              </w:rPr>
            </w:pPr>
            <w:r w:rsidRPr="00C83D5D">
              <w:rPr>
                <w:rFonts w:ascii="Microsoft YaHei UI Light" w:eastAsia="Microsoft YaHei UI Light" w:hAnsi="Microsoft YaHei UI Light" w:cs="Microsoft YaHei UI Light" w:hint="eastAsia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1772" w:type="dxa"/>
          </w:tcPr>
          <w:p w:rsidR="00C83D5D" w:rsidRPr="00C83D5D" w:rsidRDefault="00C83D5D" w:rsidP="00C83D5D">
            <w:pPr>
              <w:jc w:val="center"/>
              <w:rPr>
                <w:rFonts w:ascii="Microsoft YaHei UI Light" w:eastAsia="Microsoft YaHei UI Light" w:hAnsi="Microsoft YaHei UI Light" w:cs="Microsoft YaHei UI Light"/>
                <w:b/>
                <w:sz w:val="24"/>
                <w:szCs w:val="24"/>
              </w:rPr>
            </w:pPr>
            <w:r w:rsidRPr="00C83D5D">
              <w:rPr>
                <w:rFonts w:ascii="Microsoft YaHei UI Light" w:eastAsia="Microsoft YaHei UI Light" w:hAnsi="Microsoft YaHei UI Light" w:cs="Microsoft YaHei UI Light" w:hint="eastAsia"/>
                <w:b/>
                <w:sz w:val="24"/>
                <w:szCs w:val="24"/>
              </w:rPr>
              <w:t>Дата</w:t>
            </w:r>
          </w:p>
        </w:tc>
        <w:tc>
          <w:tcPr>
            <w:tcW w:w="2141" w:type="dxa"/>
          </w:tcPr>
          <w:p w:rsidR="00C83D5D" w:rsidRPr="00C83D5D" w:rsidRDefault="00C83D5D" w:rsidP="00C83D5D">
            <w:pPr>
              <w:jc w:val="center"/>
              <w:rPr>
                <w:rFonts w:ascii="Microsoft YaHei UI Light" w:eastAsia="Microsoft YaHei UI Light" w:hAnsi="Microsoft YaHei UI Light" w:cs="Microsoft YaHei UI Light"/>
                <w:b/>
                <w:sz w:val="24"/>
                <w:szCs w:val="24"/>
              </w:rPr>
            </w:pPr>
            <w:r w:rsidRPr="00C83D5D">
              <w:rPr>
                <w:rFonts w:ascii="Microsoft YaHei UI Light" w:eastAsia="Microsoft YaHei UI Light" w:hAnsi="Microsoft YaHei UI Light" w:cs="Microsoft YaHei UI Light" w:hint="eastAsia"/>
                <w:b/>
                <w:sz w:val="24"/>
                <w:szCs w:val="24"/>
              </w:rPr>
              <w:t>Исполнитель</w:t>
            </w:r>
          </w:p>
        </w:tc>
      </w:tr>
      <w:tr w:rsidR="00C83D5D" w:rsidRPr="00C83D5D" w:rsidTr="00F85B2F">
        <w:trPr>
          <w:trHeight w:val="2087"/>
        </w:trPr>
        <w:tc>
          <w:tcPr>
            <w:tcW w:w="5658" w:type="dxa"/>
          </w:tcPr>
          <w:p w:rsidR="00C83D5D" w:rsidRPr="00C83D5D" w:rsidRDefault="00C83D5D" w:rsidP="00C83D5D">
            <w:pPr>
              <w:numPr>
                <w:ilvl w:val="0"/>
                <w:numId w:val="2"/>
              </w:numPr>
              <w:spacing w:after="200"/>
              <w:rPr>
                <w:rFonts w:ascii="Microsoft YaHei UI Light" w:eastAsia="Microsoft YaHei UI Light" w:hAnsi="Microsoft YaHei UI Light" w:cs="Microsoft YaHei UI Light"/>
                <w:sz w:val="24"/>
                <w:szCs w:val="24"/>
              </w:rPr>
            </w:pPr>
            <w:r w:rsidRPr="00C83D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соответствии со ст. 14 п.8, п.9, 131 -ФЗ </w:t>
            </w:r>
          </w:p>
          <w:p w:rsidR="00C83D5D" w:rsidRPr="00C83D5D" w:rsidRDefault="00C83D5D" w:rsidP="00C83D5D">
            <w:pPr>
              <w:numPr>
                <w:ilvl w:val="0"/>
                <w:numId w:val="2"/>
              </w:numPr>
              <w:spacing w:after="200"/>
              <w:rPr>
                <w:rFonts w:ascii="Microsoft YaHei UI Light" w:eastAsia="Microsoft YaHei UI Light" w:hAnsi="Microsoft YaHei UI Light" w:cs="Microsoft YaHei UI Light"/>
                <w:sz w:val="24"/>
                <w:szCs w:val="24"/>
              </w:rPr>
            </w:pPr>
            <w:r w:rsidRPr="00C83D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Участие в предупреждении и ликвидации последствий ЧС в границах СП «Аргада»; обеспечения первичных мер пожарной безопасности  </w:t>
            </w:r>
          </w:p>
        </w:tc>
        <w:tc>
          <w:tcPr>
            <w:tcW w:w="1772" w:type="dxa"/>
          </w:tcPr>
          <w:p w:rsidR="00C83D5D" w:rsidRPr="00C83D5D" w:rsidRDefault="00C83D5D" w:rsidP="00C83D5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3D5D">
              <w:rPr>
                <w:rFonts w:ascii="Times New Roman" w:hAnsi="Times New Roman" w:cs="Times New Roman"/>
                <w:bCs/>
                <w:sz w:val="24"/>
                <w:szCs w:val="24"/>
              </w:rPr>
              <w:t>При возникновении ЧС</w:t>
            </w:r>
          </w:p>
          <w:p w:rsidR="00C83D5D" w:rsidRPr="00C83D5D" w:rsidRDefault="00C83D5D" w:rsidP="00C83D5D">
            <w:pPr>
              <w:jc w:val="center"/>
              <w:rPr>
                <w:rFonts w:ascii="Microsoft YaHei UI Light" w:eastAsia="Microsoft YaHei UI Light" w:hAnsi="Microsoft YaHei UI Light" w:cs="Microsoft YaHei UI Light"/>
                <w:sz w:val="24"/>
                <w:szCs w:val="24"/>
              </w:rPr>
            </w:pPr>
            <w:r w:rsidRPr="00C83D5D">
              <w:rPr>
                <w:rFonts w:ascii="Times New Roman" w:hAnsi="Times New Roman" w:cs="Times New Roman"/>
                <w:bCs/>
                <w:sz w:val="24"/>
                <w:szCs w:val="24"/>
              </w:rPr>
              <w:t>Постоянно</w:t>
            </w:r>
          </w:p>
        </w:tc>
        <w:tc>
          <w:tcPr>
            <w:tcW w:w="2141" w:type="dxa"/>
          </w:tcPr>
          <w:p w:rsidR="00C83D5D" w:rsidRPr="00C83D5D" w:rsidRDefault="00C83D5D" w:rsidP="00C83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3D5D">
              <w:rPr>
                <w:rFonts w:ascii="Times New Roman" w:hAnsi="Times New Roman" w:cs="Times New Roman"/>
                <w:sz w:val="24"/>
                <w:szCs w:val="24"/>
              </w:rPr>
              <w:t>Администрация СП «Аргада»</w:t>
            </w:r>
          </w:p>
        </w:tc>
      </w:tr>
      <w:tr w:rsidR="00C83D5D" w:rsidRPr="00C83D5D" w:rsidTr="00F85B2F">
        <w:tc>
          <w:tcPr>
            <w:tcW w:w="5658" w:type="dxa"/>
          </w:tcPr>
          <w:p w:rsidR="00C83D5D" w:rsidRPr="00C83D5D" w:rsidRDefault="00C83D5D" w:rsidP="00C83D5D">
            <w:pPr>
              <w:rPr>
                <w:rFonts w:ascii="Microsoft YaHei UI Light" w:eastAsia="Microsoft YaHei UI Light" w:hAnsi="Microsoft YaHei UI Light" w:cs="Microsoft YaHei UI Light"/>
                <w:sz w:val="24"/>
                <w:szCs w:val="24"/>
              </w:rPr>
            </w:pPr>
            <w:r w:rsidRPr="00C83D5D">
              <w:rPr>
                <w:rFonts w:ascii="Microsoft YaHei UI Light" w:eastAsia="Microsoft YaHei UI Light" w:hAnsi="Microsoft YaHei UI Light" w:cs="Microsoft YaHei UI Light" w:hint="eastAsia"/>
                <w:sz w:val="24"/>
                <w:szCs w:val="24"/>
              </w:rPr>
              <w:t>2.</w:t>
            </w:r>
            <w:r w:rsidRPr="00C83D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Содержать в постоянной готовности </w:t>
            </w:r>
            <w:proofErr w:type="spellStart"/>
            <w:r w:rsidRPr="00C83D5D">
              <w:rPr>
                <w:rFonts w:ascii="Times New Roman" w:hAnsi="Times New Roman" w:cs="Times New Roman"/>
                <w:bCs/>
                <w:sz w:val="24"/>
                <w:szCs w:val="24"/>
              </w:rPr>
              <w:t>корпусав</w:t>
            </w:r>
            <w:proofErr w:type="spellEnd"/>
            <w:r w:rsidRPr="00C83D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МБОУ «</w:t>
            </w:r>
            <w:proofErr w:type="spellStart"/>
            <w:r w:rsidRPr="00C83D5D">
              <w:rPr>
                <w:rFonts w:ascii="Times New Roman" w:hAnsi="Times New Roman" w:cs="Times New Roman"/>
                <w:bCs/>
                <w:sz w:val="24"/>
                <w:szCs w:val="24"/>
              </w:rPr>
              <w:t>Аргадинская</w:t>
            </w:r>
            <w:proofErr w:type="spellEnd"/>
            <w:r w:rsidRPr="00C83D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СОШ» для размещения эвакуированных граждан </w:t>
            </w:r>
            <w:r w:rsidRPr="00C83D5D">
              <w:rPr>
                <w:rFonts w:ascii="Microsoft YaHei UI Light" w:eastAsia="Microsoft YaHei UI Light" w:hAnsi="Microsoft YaHei UI Light" w:cs="Microsoft YaHei UI Light" w:hint="eastAsia"/>
                <w:sz w:val="24"/>
                <w:szCs w:val="24"/>
              </w:rPr>
              <w:t xml:space="preserve"> </w:t>
            </w:r>
          </w:p>
        </w:tc>
        <w:tc>
          <w:tcPr>
            <w:tcW w:w="1772" w:type="dxa"/>
          </w:tcPr>
          <w:p w:rsidR="00C83D5D" w:rsidRPr="00C83D5D" w:rsidRDefault="00C83D5D" w:rsidP="00C83D5D">
            <w:pPr>
              <w:jc w:val="center"/>
              <w:rPr>
                <w:rFonts w:ascii="Microsoft YaHei UI Light" w:eastAsia="Microsoft YaHei UI Light" w:hAnsi="Microsoft YaHei UI Light" w:cs="Microsoft YaHei UI Light"/>
                <w:sz w:val="24"/>
                <w:szCs w:val="24"/>
              </w:rPr>
            </w:pPr>
            <w:r w:rsidRPr="00C83D5D">
              <w:rPr>
                <w:rFonts w:ascii="Times New Roman" w:hAnsi="Times New Roman" w:cs="Times New Roman"/>
                <w:bCs/>
                <w:sz w:val="24"/>
                <w:szCs w:val="24"/>
              </w:rPr>
              <w:t>Постоянно</w:t>
            </w:r>
          </w:p>
        </w:tc>
        <w:tc>
          <w:tcPr>
            <w:tcW w:w="2141" w:type="dxa"/>
          </w:tcPr>
          <w:p w:rsidR="00C83D5D" w:rsidRPr="00C83D5D" w:rsidRDefault="00C83D5D" w:rsidP="00C83D5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3D5D">
              <w:rPr>
                <w:rFonts w:ascii="Times New Roman" w:hAnsi="Times New Roman" w:cs="Times New Roman"/>
                <w:bCs/>
                <w:sz w:val="24"/>
                <w:szCs w:val="24"/>
              </w:rPr>
              <w:t>Постоянно</w:t>
            </w:r>
          </w:p>
          <w:p w:rsidR="00C83D5D" w:rsidRPr="00C83D5D" w:rsidRDefault="00C83D5D" w:rsidP="00C83D5D">
            <w:pPr>
              <w:jc w:val="center"/>
              <w:rPr>
                <w:rFonts w:ascii="Microsoft YaHei UI Light" w:eastAsia="Microsoft YaHei UI Light" w:hAnsi="Microsoft YaHei UI Light" w:cs="Microsoft YaHei UI Light"/>
                <w:sz w:val="24"/>
                <w:szCs w:val="24"/>
              </w:rPr>
            </w:pPr>
            <w:r w:rsidRPr="00C83D5D">
              <w:rPr>
                <w:rFonts w:ascii="Times New Roman" w:hAnsi="Times New Roman" w:cs="Times New Roman"/>
                <w:bCs/>
                <w:sz w:val="24"/>
                <w:szCs w:val="24"/>
              </w:rPr>
              <w:t>Директор МБОУ «</w:t>
            </w:r>
            <w:proofErr w:type="spellStart"/>
            <w:r w:rsidRPr="00C83D5D">
              <w:rPr>
                <w:rFonts w:ascii="Times New Roman" w:hAnsi="Times New Roman" w:cs="Times New Roman"/>
                <w:bCs/>
                <w:sz w:val="24"/>
                <w:szCs w:val="24"/>
              </w:rPr>
              <w:t>Аргадинская</w:t>
            </w:r>
            <w:proofErr w:type="spellEnd"/>
            <w:r w:rsidRPr="00C83D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СОШ» </w:t>
            </w:r>
            <w:proofErr w:type="spellStart"/>
            <w:r w:rsidRPr="00C83D5D">
              <w:rPr>
                <w:rFonts w:ascii="Times New Roman" w:hAnsi="Times New Roman" w:cs="Times New Roman"/>
                <w:bCs/>
                <w:sz w:val="24"/>
                <w:szCs w:val="24"/>
              </w:rPr>
              <w:t>Раднаев</w:t>
            </w:r>
            <w:proofErr w:type="spellEnd"/>
            <w:r w:rsidRPr="00C83D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Э.Ц. </w:t>
            </w:r>
          </w:p>
        </w:tc>
      </w:tr>
      <w:tr w:rsidR="00C83D5D" w:rsidRPr="00C83D5D" w:rsidTr="00F85B2F">
        <w:tc>
          <w:tcPr>
            <w:tcW w:w="5658" w:type="dxa"/>
          </w:tcPr>
          <w:p w:rsidR="00C83D5D" w:rsidRPr="00C83D5D" w:rsidRDefault="00C83D5D" w:rsidP="00C83D5D">
            <w:pPr>
              <w:numPr>
                <w:ilvl w:val="0"/>
                <w:numId w:val="2"/>
              </w:numPr>
              <w:spacing w:after="200" w:line="276" w:lineRule="auto"/>
              <w:rPr>
                <w:rFonts w:ascii="Microsoft YaHei UI Light" w:eastAsia="Microsoft YaHei UI Light" w:hAnsi="Microsoft YaHei UI Light" w:cs="Microsoft YaHei UI Light"/>
                <w:sz w:val="24"/>
                <w:szCs w:val="24"/>
              </w:rPr>
            </w:pPr>
            <w:r w:rsidRPr="00C83D5D">
              <w:rPr>
                <w:rFonts w:ascii="Times New Roman" w:hAnsi="Times New Roman" w:cs="Times New Roman"/>
                <w:bCs/>
                <w:sz w:val="24"/>
                <w:szCs w:val="24"/>
              </w:rPr>
              <w:t>Постоянно</w:t>
            </w:r>
            <w:proofErr w:type="gramStart"/>
            <w:r w:rsidRPr="00C83D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</w:t>
            </w:r>
            <w:proofErr w:type="gramEnd"/>
            <w:r w:rsidRPr="00C83D5D">
              <w:rPr>
                <w:rFonts w:ascii="Times New Roman" w:hAnsi="Times New Roman" w:cs="Times New Roman"/>
                <w:bCs/>
                <w:sz w:val="24"/>
                <w:szCs w:val="24"/>
              </w:rPr>
              <w:t>одержать в постоянной готовности здание спортивного зала для складирования и хранения материальных и культурных ценностей.</w:t>
            </w:r>
          </w:p>
        </w:tc>
        <w:tc>
          <w:tcPr>
            <w:tcW w:w="1772" w:type="dxa"/>
          </w:tcPr>
          <w:p w:rsidR="00C83D5D" w:rsidRPr="00C83D5D" w:rsidRDefault="00C83D5D" w:rsidP="00C83D5D">
            <w:pPr>
              <w:jc w:val="center"/>
              <w:rPr>
                <w:rFonts w:ascii="Microsoft YaHei UI Light" w:eastAsia="Microsoft YaHei UI Light" w:hAnsi="Microsoft YaHei UI Light" w:cs="Microsoft YaHei UI Light"/>
                <w:sz w:val="24"/>
                <w:szCs w:val="24"/>
              </w:rPr>
            </w:pPr>
            <w:r w:rsidRPr="00C83D5D">
              <w:rPr>
                <w:rFonts w:ascii="Times New Roman" w:hAnsi="Times New Roman" w:cs="Times New Roman"/>
                <w:bCs/>
                <w:sz w:val="24"/>
                <w:szCs w:val="24"/>
              </w:rPr>
              <w:t>Постоянно</w:t>
            </w:r>
          </w:p>
        </w:tc>
        <w:tc>
          <w:tcPr>
            <w:tcW w:w="2141" w:type="dxa"/>
          </w:tcPr>
          <w:p w:rsidR="00C83D5D" w:rsidRPr="00C83D5D" w:rsidRDefault="00C83D5D" w:rsidP="00C83D5D">
            <w:pPr>
              <w:jc w:val="both"/>
              <w:rPr>
                <w:rFonts w:ascii="Microsoft YaHei UI Light" w:eastAsia="Microsoft YaHei UI Light" w:hAnsi="Microsoft YaHei UI Light" w:cs="Microsoft YaHei UI Light"/>
                <w:sz w:val="24"/>
                <w:szCs w:val="24"/>
              </w:rPr>
            </w:pPr>
            <w:r w:rsidRPr="00C83D5D">
              <w:rPr>
                <w:rFonts w:ascii="Times New Roman" w:hAnsi="Times New Roman" w:cs="Times New Roman"/>
                <w:sz w:val="24"/>
                <w:szCs w:val="24"/>
              </w:rPr>
              <w:t>Администрация СП «Аргада»</w:t>
            </w:r>
          </w:p>
        </w:tc>
      </w:tr>
      <w:tr w:rsidR="00C83D5D" w:rsidRPr="00C83D5D" w:rsidTr="00F85B2F">
        <w:tc>
          <w:tcPr>
            <w:tcW w:w="5658" w:type="dxa"/>
          </w:tcPr>
          <w:p w:rsidR="00C83D5D" w:rsidRPr="00C83D5D" w:rsidRDefault="00C83D5D" w:rsidP="00C83D5D">
            <w:pPr>
              <w:numPr>
                <w:ilvl w:val="0"/>
                <w:numId w:val="3"/>
              </w:numPr>
              <w:spacing w:after="200" w:line="276" w:lineRule="auto"/>
              <w:rPr>
                <w:rFonts w:ascii="Microsoft YaHei UI Light" w:eastAsia="Microsoft YaHei UI Light" w:hAnsi="Microsoft YaHei UI Light" w:cs="Microsoft YaHei UI Light"/>
                <w:sz w:val="24"/>
                <w:szCs w:val="24"/>
              </w:rPr>
            </w:pPr>
            <w:r w:rsidRPr="00C83D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Прием и размещение эвакуированных граждан </w:t>
            </w:r>
          </w:p>
        </w:tc>
        <w:tc>
          <w:tcPr>
            <w:tcW w:w="1772" w:type="dxa"/>
          </w:tcPr>
          <w:p w:rsidR="00C83D5D" w:rsidRPr="00C83D5D" w:rsidRDefault="00C83D5D" w:rsidP="00C83D5D">
            <w:pPr>
              <w:jc w:val="center"/>
              <w:rPr>
                <w:rFonts w:ascii="Microsoft YaHei UI Light" w:eastAsia="Microsoft YaHei UI Light" w:hAnsi="Microsoft YaHei UI Light" w:cs="Microsoft YaHei UI Light"/>
                <w:sz w:val="24"/>
                <w:szCs w:val="24"/>
              </w:rPr>
            </w:pPr>
            <w:r w:rsidRPr="00C83D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 объявлении эвакуации </w:t>
            </w:r>
          </w:p>
        </w:tc>
        <w:tc>
          <w:tcPr>
            <w:tcW w:w="2141" w:type="dxa"/>
          </w:tcPr>
          <w:p w:rsidR="00C83D5D" w:rsidRPr="00C83D5D" w:rsidRDefault="00C83D5D" w:rsidP="00C83D5D">
            <w:pPr>
              <w:jc w:val="center"/>
              <w:rPr>
                <w:rFonts w:ascii="Microsoft YaHei UI Light" w:eastAsia="Microsoft YaHei UI Light" w:hAnsi="Microsoft YaHei UI Light" w:cs="Microsoft YaHei UI Light"/>
                <w:sz w:val="24"/>
                <w:szCs w:val="24"/>
              </w:rPr>
            </w:pPr>
            <w:r w:rsidRPr="00C83D5D">
              <w:rPr>
                <w:rFonts w:ascii="Times New Roman" w:hAnsi="Times New Roman" w:cs="Times New Roman"/>
                <w:bCs/>
                <w:sz w:val="24"/>
                <w:szCs w:val="24"/>
              </w:rPr>
              <w:t>Директор МБОУ «</w:t>
            </w:r>
            <w:proofErr w:type="spellStart"/>
            <w:r w:rsidRPr="00C83D5D">
              <w:rPr>
                <w:rFonts w:ascii="Times New Roman" w:hAnsi="Times New Roman" w:cs="Times New Roman"/>
                <w:bCs/>
                <w:sz w:val="24"/>
                <w:szCs w:val="24"/>
              </w:rPr>
              <w:t>Аргадинская</w:t>
            </w:r>
            <w:proofErr w:type="spellEnd"/>
            <w:r w:rsidRPr="00C83D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СОШ» </w:t>
            </w:r>
            <w:proofErr w:type="spellStart"/>
            <w:r w:rsidRPr="00C83D5D">
              <w:rPr>
                <w:rFonts w:ascii="Times New Roman" w:hAnsi="Times New Roman" w:cs="Times New Roman"/>
                <w:bCs/>
                <w:sz w:val="24"/>
                <w:szCs w:val="24"/>
              </w:rPr>
              <w:t>Раднаев</w:t>
            </w:r>
            <w:proofErr w:type="spellEnd"/>
            <w:r w:rsidRPr="00C83D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Э.Ц.., начальник эвакуационного пункта  </w:t>
            </w:r>
          </w:p>
        </w:tc>
      </w:tr>
      <w:tr w:rsidR="00C83D5D" w:rsidRPr="00C83D5D" w:rsidTr="00F85B2F">
        <w:tc>
          <w:tcPr>
            <w:tcW w:w="5658" w:type="dxa"/>
          </w:tcPr>
          <w:p w:rsidR="00C83D5D" w:rsidRPr="00C83D5D" w:rsidRDefault="00C83D5D" w:rsidP="00C83D5D">
            <w:pPr>
              <w:rPr>
                <w:rFonts w:ascii="Microsoft YaHei UI Light" w:eastAsia="Microsoft YaHei UI Light" w:hAnsi="Microsoft YaHei UI Light" w:cs="Microsoft YaHei UI Light"/>
                <w:sz w:val="24"/>
                <w:szCs w:val="24"/>
              </w:rPr>
            </w:pPr>
            <w:r w:rsidRPr="00C83D5D">
              <w:rPr>
                <w:rFonts w:ascii="Microsoft YaHei UI Light" w:eastAsia="Microsoft YaHei UI Light" w:hAnsi="Microsoft YaHei UI Light" w:cs="Microsoft YaHei UI Light" w:hint="eastAsia"/>
                <w:sz w:val="24"/>
                <w:szCs w:val="24"/>
              </w:rPr>
              <w:t>5</w:t>
            </w:r>
            <w:r w:rsidRPr="00C83D5D">
              <w:rPr>
                <w:rFonts w:ascii="Microsoft YaHei UI Light" w:eastAsia="Microsoft YaHei UI Light" w:hAnsi="Microsoft YaHei UI Light" w:cs="Microsoft YaHei UI Light"/>
                <w:sz w:val="24"/>
                <w:szCs w:val="24"/>
              </w:rPr>
              <w:t>.</w:t>
            </w:r>
            <w:r w:rsidRPr="00C83D5D">
              <w:rPr>
                <w:rFonts w:ascii="Microsoft YaHei UI Light" w:eastAsia="Microsoft YaHei UI Light" w:hAnsi="Microsoft YaHei UI Light" w:cs="Microsoft YaHei UI Light" w:hint="eastAsia"/>
                <w:sz w:val="24"/>
                <w:szCs w:val="24"/>
              </w:rPr>
              <w:t xml:space="preserve"> </w:t>
            </w:r>
            <w:r w:rsidRPr="00C83D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Обеспечение  водой, пищей, постельными принадлежностями </w:t>
            </w:r>
          </w:p>
        </w:tc>
        <w:tc>
          <w:tcPr>
            <w:tcW w:w="1772" w:type="dxa"/>
          </w:tcPr>
          <w:p w:rsidR="00C83D5D" w:rsidRPr="00C83D5D" w:rsidRDefault="00C83D5D" w:rsidP="00C83D5D">
            <w:pPr>
              <w:jc w:val="center"/>
              <w:rPr>
                <w:rFonts w:ascii="Microsoft YaHei UI Light" w:eastAsia="Microsoft YaHei UI Light" w:hAnsi="Microsoft YaHei UI Light" w:cs="Microsoft YaHei UI Light"/>
                <w:sz w:val="24"/>
                <w:szCs w:val="24"/>
              </w:rPr>
            </w:pPr>
            <w:r w:rsidRPr="00C83D5D">
              <w:rPr>
                <w:rFonts w:ascii="Times New Roman" w:hAnsi="Times New Roman" w:cs="Times New Roman"/>
                <w:bCs/>
                <w:sz w:val="24"/>
                <w:szCs w:val="24"/>
              </w:rPr>
              <w:t>При объявлении эвакуации</w:t>
            </w:r>
          </w:p>
        </w:tc>
        <w:tc>
          <w:tcPr>
            <w:tcW w:w="2141" w:type="dxa"/>
          </w:tcPr>
          <w:p w:rsidR="00C83D5D" w:rsidRPr="00C83D5D" w:rsidRDefault="00C83D5D" w:rsidP="00C83D5D">
            <w:pPr>
              <w:jc w:val="center"/>
              <w:rPr>
                <w:rFonts w:ascii="Microsoft YaHei UI Light" w:eastAsia="Microsoft YaHei UI Light" w:hAnsi="Microsoft YaHei UI Light" w:cs="Microsoft YaHei UI Light"/>
                <w:sz w:val="24"/>
                <w:szCs w:val="24"/>
              </w:rPr>
            </w:pPr>
            <w:r w:rsidRPr="00C83D5D">
              <w:rPr>
                <w:rFonts w:ascii="Times New Roman" w:hAnsi="Times New Roman" w:cs="Times New Roman"/>
                <w:bCs/>
                <w:sz w:val="24"/>
                <w:szCs w:val="24"/>
              </w:rPr>
              <w:t>начальник эвакуационного пункта, директор МБОУ «</w:t>
            </w:r>
            <w:proofErr w:type="spellStart"/>
            <w:r w:rsidRPr="00C83D5D">
              <w:rPr>
                <w:rFonts w:ascii="Times New Roman" w:hAnsi="Times New Roman" w:cs="Times New Roman"/>
                <w:bCs/>
                <w:sz w:val="24"/>
                <w:szCs w:val="24"/>
              </w:rPr>
              <w:t>Аргадинская</w:t>
            </w:r>
            <w:proofErr w:type="spellEnd"/>
            <w:r w:rsidRPr="00C83D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СОШ»  </w:t>
            </w:r>
            <w:proofErr w:type="spellStart"/>
            <w:r w:rsidRPr="00C83D5D">
              <w:rPr>
                <w:rFonts w:ascii="Times New Roman" w:hAnsi="Times New Roman" w:cs="Times New Roman"/>
                <w:bCs/>
                <w:sz w:val="24"/>
                <w:szCs w:val="24"/>
              </w:rPr>
              <w:t>Раднаев</w:t>
            </w:r>
            <w:proofErr w:type="spellEnd"/>
            <w:r w:rsidRPr="00C83D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Э.Ц.</w:t>
            </w:r>
          </w:p>
        </w:tc>
      </w:tr>
      <w:tr w:rsidR="00C83D5D" w:rsidRPr="00C83D5D" w:rsidTr="00F85B2F">
        <w:tc>
          <w:tcPr>
            <w:tcW w:w="5658" w:type="dxa"/>
          </w:tcPr>
          <w:p w:rsidR="00C83D5D" w:rsidRPr="00C83D5D" w:rsidRDefault="00C83D5D" w:rsidP="00C83D5D">
            <w:pPr>
              <w:numPr>
                <w:ilvl w:val="0"/>
                <w:numId w:val="3"/>
              </w:numPr>
              <w:spacing w:after="200" w:line="276" w:lineRule="auto"/>
              <w:rPr>
                <w:rFonts w:ascii="Microsoft YaHei UI Light" w:eastAsia="Microsoft YaHei UI Light" w:hAnsi="Microsoft YaHei UI Light" w:cs="Microsoft YaHei UI Light"/>
                <w:sz w:val="24"/>
                <w:szCs w:val="24"/>
              </w:rPr>
            </w:pPr>
            <w:r w:rsidRPr="00C83D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Оказание  медицинской помощи </w:t>
            </w:r>
          </w:p>
        </w:tc>
        <w:tc>
          <w:tcPr>
            <w:tcW w:w="1772" w:type="dxa"/>
          </w:tcPr>
          <w:p w:rsidR="00C83D5D" w:rsidRPr="00C83D5D" w:rsidRDefault="00C83D5D" w:rsidP="00C83D5D">
            <w:pPr>
              <w:jc w:val="center"/>
              <w:rPr>
                <w:rFonts w:ascii="Microsoft YaHei UI Light" w:eastAsia="Microsoft YaHei UI Light" w:hAnsi="Microsoft YaHei UI Light" w:cs="Microsoft YaHei UI Light"/>
                <w:sz w:val="24"/>
                <w:szCs w:val="24"/>
              </w:rPr>
            </w:pPr>
            <w:r w:rsidRPr="00C83D5D">
              <w:rPr>
                <w:rFonts w:ascii="Times New Roman" w:hAnsi="Times New Roman" w:cs="Times New Roman"/>
                <w:bCs/>
                <w:sz w:val="24"/>
                <w:szCs w:val="24"/>
              </w:rPr>
              <w:t>При объявлении эвакуации</w:t>
            </w:r>
          </w:p>
        </w:tc>
        <w:tc>
          <w:tcPr>
            <w:tcW w:w="2141" w:type="dxa"/>
          </w:tcPr>
          <w:p w:rsidR="00C83D5D" w:rsidRPr="00C83D5D" w:rsidRDefault="00C83D5D" w:rsidP="00C83D5D">
            <w:pPr>
              <w:jc w:val="center"/>
              <w:rPr>
                <w:rFonts w:ascii="Microsoft YaHei UI Light" w:eastAsia="Microsoft YaHei UI Light" w:hAnsi="Microsoft YaHei UI Light" w:cs="Microsoft YaHei UI Light"/>
                <w:sz w:val="24"/>
                <w:szCs w:val="24"/>
              </w:rPr>
            </w:pPr>
            <w:proofErr w:type="spellStart"/>
            <w:r w:rsidRPr="00C83D5D">
              <w:rPr>
                <w:rFonts w:ascii="Times New Roman" w:hAnsi="Times New Roman" w:cs="Times New Roman"/>
                <w:bCs/>
                <w:sz w:val="24"/>
                <w:szCs w:val="24"/>
              </w:rPr>
              <w:t>Аргадинская</w:t>
            </w:r>
            <w:proofErr w:type="spellEnd"/>
            <w:r w:rsidRPr="00C83D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врачебная амбулатория</w:t>
            </w:r>
            <w:r w:rsidRPr="00C83D5D">
              <w:rPr>
                <w:rFonts w:ascii="Microsoft YaHei UI Light" w:eastAsia="Microsoft YaHei UI Light" w:hAnsi="Microsoft YaHei UI Light" w:cs="Microsoft YaHei UI Light"/>
                <w:sz w:val="24"/>
                <w:szCs w:val="24"/>
              </w:rPr>
              <w:t xml:space="preserve"> </w:t>
            </w:r>
          </w:p>
          <w:p w:rsidR="00C83D5D" w:rsidRPr="00C83D5D" w:rsidRDefault="00C83D5D" w:rsidP="00C83D5D">
            <w:pPr>
              <w:jc w:val="both"/>
              <w:rPr>
                <w:rFonts w:ascii="Microsoft YaHei UI Light" w:eastAsia="Microsoft YaHei UI Light" w:hAnsi="Microsoft YaHei UI Light" w:cs="Microsoft YaHei UI Light"/>
                <w:sz w:val="24"/>
                <w:szCs w:val="24"/>
              </w:rPr>
            </w:pPr>
          </w:p>
        </w:tc>
      </w:tr>
    </w:tbl>
    <w:p w:rsidR="002E485F" w:rsidRDefault="00C83D5D">
      <w:bookmarkStart w:id="0" w:name="_GoBack"/>
      <w:bookmarkEnd w:id="0"/>
    </w:p>
    <w:sectPr w:rsidR="002E48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icrosoft YaHei UI Light">
    <w:altName w:val="Microsoft YaHei"/>
    <w:charset w:val="86"/>
    <w:family w:val="auto"/>
    <w:pitch w:val="default"/>
    <w:sig w:usb0="00000000" w:usb1="2ACF001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150F680"/>
    <w:multiLevelType w:val="singleLevel"/>
    <w:tmpl w:val="F150F680"/>
    <w:lvl w:ilvl="0">
      <w:start w:val="4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4EA3A18D"/>
    <w:multiLevelType w:val="multilevel"/>
    <w:tmpl w:val="4EA3A18D"/>
    <w:lvl w:ilvl="0">
      <w:start w:val="1"/>
      <w:numFmt w:val="decimal"/>
      <w:suff w:val="space"/>
      <w:lvlText w:val="%1."/>
      <w:lvlJc w:val="left"/>
      <w:pPr>
        <w:ind w:left="120" w:firstLine="0"/>
      </w:p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2">
    <w:nsid w:val="6878147A"/>
    <w:multiLevelType w:val="singleLevel"/>
    <w:tmpl w:val="6878147A"/>
    <w:lvl w:ilvl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70D7"/>
    <w:rsid w:val="000F56EC"/>
    <w:rsid w:val="007112DA"/>
    <w:rsid w:val="009670D7"/>
    <w:rsid w:val="00C83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qFormat/>
    <w:rsid w:val="00C83D5D"/>
    <w:pPr>
      <w:spacing w:after="0" w:line="240" w:lineRule="auto"/>
    </w:pPr>
    <w:rPr>
      <w:rFonts w:eastAsia="SimSu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C83D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83D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83D5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qFormat/>
    <w:rsid w:val="00C83D5D"/>
    <w:pPr>
      <w:spacing w:after="0" w:line="240" w:lineRule="auto"/>
    </w:pPr>
    <w:rPr>
      <w:rFonts w:eastAsia="SimSu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C83D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83D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83D5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1010</Words>
  <Characters>5762</Characters>
  <Application>Microsoft Office Word</Application>
  <DocSecurity>0</DocSecurity>
  <Lines>48</Lines>
  <Paragraphs>13</Paragraphs>
  <ScaleCrop>false</ScaleCrop>
  <Company/>
  <LinksUpToDate>false</LinksUpToDate>
  <CharactersWithSpaces>6759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Аргада</dc:creator>
  <cp:keywords/>
  <dc:description/>
  <cp:lastModifiedBy>Аргада</cp:lastModifiedBy>
  <cp:revision>2</cp:revision>
  <dcterms:created xsi:type="dcterms:W3CDTF">2023-04-10T04:23:00Z</dcterms:created>
  <dcterms:modified xsi:type="dcterms:W3CDTF">2023-04-10T04:24:00Z</dcterms:modified>
</cp:coreProperties>
</file>