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ED2E7A" w14:paraId="727D3EA2" w14:textId="77777777" w:rsidTr="00ED2E7A">
        <w:tc>
          <w:tcPr>
            <w:tcW w:w="3794" w:type="dxa"/>
            <w:hideMark/>
          </w:tcPr>
          <w:p w14:paraId="438EF271" w14:textId="77777777" w:rsidR="00ED2E7A" w:rsidRDefault="00ED2E7A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БУРЯАД РЕСПУБЛИКЫН ХУРУМХААНАЙ АЙМАГАЙ АРГАТА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14:paraId="5DF7ACE5" w14:textId="77777777" w:rsidR="00ED2E7A" w:rsidRDefault="00ED2E7A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0DC579C" wp14:editId="4019C2B4">
                  <wp:extent cx="1038225" cy="952500"/>
                  <wp:effectExtent l="1905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14:paraId="01B0B0DA" w14:textId="77777777" w:rsidR="00ED2E7A" w:rsidRDefault="00ED2E7A">
            <w:pPr>
              <w:suppressAutoHyphens/>
              <w:spacing w:after="0"/>
              <w:jc w:val="both"/>
              <w:rPr>
                <w:rFonts w:ascii="Times New Roman" w:eastAsia="Calibri" w:hAnsi="Times New Roman" w:cs="Times New Roman"/>
                <w:b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ED2E7A" w14:paraId="1CC3E066" w14:textId="77777777" w:rsidTr="00ED2E7A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14:paraId="49D8C9D6" w14:textId="77777777" w:rsidR="00ED2E7A" w:rsidRDefault="00ED2E7A">
            <w:pPr>
              <w:suppressAutoHyphens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671634, Республика Бурятия, с.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Аргада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Хышиктуева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8,тел.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/факс (8-30149) 93-620,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mail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: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admargada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@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yandexl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ar-SA"/>
              </w:rPr>
              <w:t>ru</w:t>
            </w:r>
            <w:proofErr w:type="spellEnd"/>
          </w:p>
        </w:tc>
      </w:tr>
    </w:tbl>
    <w:p w14:paraId="218471BD" w14:textId="77777777" w:rsidR="00ED2E7A" w:rsidRDefault="00ED2E7A" w:rsidP="00ED2E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10C1A7A" w14:textId="77777777" w:rsidR="00ED2E7A" w:rsidRDefault="00ED2E7A" w:rsidP="00ED2E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7860AAB6" w14:textId="77777777" w:rsidR="00ED2E7A" w:rsidRDefault="001D17F5" w:rsidP="00ED2E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РАСПОРЯЖЕНИЕ № 14</w:t>
      </w:r>
    </w:p>
    <w:p w14:paraId="2F81F3A4" w14:textId="77777777" w:rsidR="00ED2E7A" w:rsidRDefault="001D17F5" w:rsidP="00ED2E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от «30» апреля 2025</w:t>
      </w:r>
      <w:r w:rsidR="00ED2E7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года.</w:t>
      </w:r>
    </w:p>
    <w:p w14:paraId="276CA73B" w14:textId="77777777" w:rsidR="00ED2E7A" w:rsidRDefault="00ED2E7A" w:rsidP="00ED2E7A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0E58554F" w14:textId="7DD05528" w:rsidR="00ED2E7A" w:rsidRDefault="00906EC4" w:rsidP="00ED2E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D17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C79AD">
        <w:rPr>
          <w:rFonts w:ascii="Times New Roman" w:eastAsia="Times New Roman" w:hAnsi="Times New Roman" w:cs="Times New Roman"/>
          <w:sz w:val="28"/>
          <w:szCs w:val="28"/>
          <w:lang w:eastAsia="ar-SA"/>
        </w:rPr>
        <w:t>«В</w:t>
      </w:r>
      <w:r w:rsidR="00ED2E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целях контроля и обеспечения готовности к действиям по предупреждению и ликвидации ЧС в период майских праздников на территории МО сельское поселение «</w:t>
      </w:r>
      <w:proofErr w:type="spellStart"/>
      <w:r w:rsidR="00ED2E7A"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Аргада</w:t>
      </w:r>
      <w:proofErr w:type="spellEnd"/>
      <w:r w:rsidR="00ED2E7A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="001D17F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14:paraId="6DCD6720" w14:textId="77777777" w:rsidR="00ED2E7A" w:rsidRDefault="00ED2E7A" w:rsidP="00ED2E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0"/>
    <w:p w14:paraId="7BFA3600" w14:textId="77777777" w:rsidR="00ED2E7A" w:rsidRDefault="00ED2E7A" w:rsidP="00ED2E7A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8F6961C" w14:textId="77777777" w:rsidR="00ED2E7A" w:rsidRDefault="00ED2E7A" w:rsidP="00ED2E7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Специалисту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Пиртановой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Х.Б</w:t>
      </w:r>
      <w:r w:rsidR="001D17F5">
        <w:rPr>
          <w:rFonts w:ascii="Times New Roman" w:eastAsia="Times New Roman" w:hAnsi="Times New Roman" w:cs="Times New Roman"/>
          <w:sz w:val="28"/>
          <w:szCs w:val="28"/>
          <w:lang w:eastAsia="ar-SA"/>
        </w:rPr>
        <w:t>. составить график дежурств с 01 мая по 5 мая и с 8 мая по 12 мая 2025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года.</w:t>
      </w:r>
    </w:p>
    <w:p w14:paraId="36E9909B" w14:textId="77777777" w:rsidR="00ED2E7A" w:rsidRDefault="00ED2E7A" w:rsidP="00ED2E7A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/Приложение 1</w:t>
      </w:r>
      <w:r w:rsidR="001D17F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2.</w:t>
      </w:r>
    </w:p>
    <w:p w14:paraId="395D5B62" w14:textId="77777777" w:rsidR="00ED2E7A" w:rsidRDefault="00ED2E7A" w:rsidP="00ED2E7A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D87869B" w14:textId="77777777" w:rsidR="00ED2E7A" w:rsidRDefault="00ED2E7A" w:rsidP="00ED2E7A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распоряжение вступает в силу со дня его подписания.</w:t>
      </w:r>
    </w:p>
    <w:p w14:paraId="6343D780" w14:textId="77777777" w:rsidR="00ED2E7A" w:rsidRDefault="00ED2E7A" w:rsidP="00ED2E7A">
      <w:pPr>
        <w:rPr>
          <w:rFonts w:ascii="Times New Roman" w:hAnsi="Times New Roman" w:cs="Times New Roman"/>
          <w:sz w:val="28"/>
          <w:szCs w:val="28"/>
        </w:rPr>
      </w:pPr>
    </w:p>
    <w:p w14:paraId="3CAF389F" w14:textId="77777777" w:rsidR="00ED2E7A" w:rsidRDefault="00ED2E7A" w:rsidP="00ED2E7A">
      <w:pPr>
        <w:rPr>
          <w:rFonts w:ascii="Times New Roman" w:hAnsi="Times New Roman" w:cs="Times New Roman"/>
          <w:sz w:val="28"/>
          <w:szCs w:val="28"/>
        </w:rPr>
      </w:pPr>
    </w:p>
    <w:p w14:paraId="291BED8D" w14:textId="77777777" w:rsidR="00ED2E7A" w:rsidRDefault="00ED2E7A" w:rsidP="00ED2E7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муниципального образования</w:t>
      </w:r>
    </w:p>
    <w:p w14:paraId="2F750022" w14:textId="77777777" w:rsidR="00ED2E7A" w:rsidRDefault="00ED2E7A" w:rsidP="00ED2E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сельское поселение «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Аргада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 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Б.Б.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Дондупов</w:t>
      </w:r>
      <w:proofErr w:type="spellEnd"/>
      <w:r w:rsidR="001D17F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3692DDE3" w14:textId="77777777" w:rsidR="00ED2E7A" w:rsidRDefault="00ED2E7A" w:rsidP="00ED2E7A">
      <w:pPr>
        <w:rPr>
          <w:rFonts w:ascii="Times New Roman" w:hAnsi="Times New Roman" w:cs="Times New Roman"/>
          <w:sz w:val="28"/>
          <w:szCs w:val="28"/>
        </w:rPr>
      </w:pPr>
    </w:p>
    <w:p w14:paraId="3B571685" w14:textId="77777777" w:rsidR="00ED2E7A" w:rsidRDefault="00ED2E7A" w:rsidP="00ED2E7A">
      <w:pPr>
        <w:rPr>
          <w:rFonts w:ascii="Times New Roman" w:hAnsi="Times New Roman" w:cs="Times New Roman"/>
          <w:sz w:val="28"/>
          <w:szCs w:val="28"/>
        </w:rPr>
      </w:pPr>
    </w:p>
    <w:p w14:paraId="1707C9FB" w14:textId="77777777" w:rsidR="00C57A61" w:rsidRDefault="003C79AD"/>
    <w:sectPr w:rsidR="00C57A61" w:rsidSect="005D02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AC0111"/>
    <w:multiLevelType w:val="hybridMultilevel"/>
    <w:tmpl w:val="9628F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2E7A"/>
    <w:rsid w:val="00016801"/>
    <w:rsid w:val="001D17F5"/>
    <w:rsid w:val="003C79AD"/>
    <w:rsid w:val="005D02BA"/>
    <w:rsid w:val="007E3708"/>
    <w:rsid w:val="00882E0E"/>
    <w:rsid w:val="00906EC4"/>
    <w:rsid w:val="009E3DD6"/>
    <w:rsid w:val="00E9630F"/>
    <w:rsid w:val="00ED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152B"/>
  <w15:docId w15:val="{1664502C-E5C0-4F08-8E9A-E64950C6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E7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D2E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2E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80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iru</cp:lastModifiedBy>
  <cp:revision>6</cp:revision>
  <cp:lastPrinted>2025-04-29T06:07:00Z</cp:lastPrinted>
  <dcterms:created xsi:type="dcterms:W3CDTF">2025-04-29T05:53:00Z</dcterms:created>
  <dcterms:modified xsi:type="dcterms:W3CDTF">2025-05-05T07:28:00Z</dcterms:modified>
</cp:coreProperties>
</file>