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176" w:type="dxa"/>
        <w:tblLook w:val="0000" w:firstRow="0" w:lastRow="0" w:firstColumn="0" w:lastColumn="0" w:noHBand="0" w:noVBand="0"/>
      </w:tblPr>
      <w:tblGrid>
        <w:gridCol w:w="4112"/>
        <w:gridCol w:w="1984"/>
        <w:gridCol w:w="3828"/>
      </w:tblGrid>
      <w:tr w:rsidR="007344AF" w:rsidTr="00F07BEC">
        <w:tc>
          <w:tcPr>
            <w:tcW w:w="4112" w:type="dxa"/>
          </w:tcPr>
          <w:p w:rsidR="007344AF" w:rsidRDefault="007344AF" w:rsidP="00F07B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</w:tcPr>
          <w:p w:rsidR="007344AF" w:rsidRDefault="007344AF" w:rsidP="00F07BE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510E2757" wp14:editId="270816B1">
                  <wp:extent cx="1038225" cy="952500"/>
                  <wp:effectExtent l="0" t="0" r="9525" b="0"/>
                  <wp:docPr id="1" name="Рисунок 1" descr="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1" descr="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:rsidR="007344AF" w:rsidRDefault="007344AF" w:rsidP="00F07B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</w:tr>
    </w:tbl>
    <w:p w:rsidR="007344AF" w:rsidRPr="007A0C10" w:rsidRDefault="007344AF" w:rsidP="007344AF">
      <w:pPr>
        <w:spacing w:after="0"/>
        <w:rPr>
          <w:vanish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75"/>
      </w:tblGrid>
      <w:tr w:rsidR="007344AF" w:rsidTr="00F07BEC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</w:tcPr>
          <w:p w:rsidR="007344AF" w:rsidRDefault="007344AF" w:rsidP="00F07BE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671634, Республика Бурятия, с. Аргада, ул. </w:t>
            </w:r>
            <w:proofErr w:type="spellStart"/>
            <w:r>
              <w:rPr>
                <w:sz w:val="15"/>
                <w:szCs w:val="15"/>
              </w:rPr>
              <w:t>Хышиктуева</w:t>
            </w:r>
            <w:proofErr w:type="spellEnd"/>
            <w:r>
              <w:rPr>
                <w:sz w:val="15"/>
                <w:szCs w:val="15"/>
              </w:rPr>
              <w:t>, 8,тел/факс.(8-30149) 93-620,</w:t>
            </w:r>
            <w:r w:rsidRPr="00820806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  <w:lang w:val="en-US"/>
              </w:rPr>
              <w:t>e</w:t>
            </w:r>
            <w:r>
              <w:rPr>
                <w:sz w:val="15"/>
                <w:szCs w:val="15"/>
              </w:rPr>
              <w:t>-</w:t>
            </w:r>
            <w:r>
              <w:rPr>
                <w:sz w:val="15"/>
                <w:szCs w:val="15"/>
                <w:lang w:val="en-US"/>
              </w:rPr>
              <w:t>mail</w:t>
            </w:r>
            <w:r>
              <w:rPr>
                <w:sz w:val="15"/>
                <w:szCs w:val="15"/>
              </w:rPr>
              <w:t>:</w:t>
            </w:r>
            <w:proofErr w:type="spellStart"/>
            <w:r>
              <w:rPr>
                <w:sz w:val="15"/>
                <w:szCs w:val="15"/>
                <w:lang w:val="en-US"/>
              </w:rPr>
              <w:t>adm</w:t>
            </w:r>
            <w:r>
              <w:rPr>
                <w:sz w:val="15"/>
                <w:szCs w:val="15"/>
              </w:rPr>
              <w:t>argada</w:t>
            </w:r>
            <w:proofErr w:type="spellEnd"/>
            <w:r>
              <w:rPr>
                <w:sz w:val="15"/>
                <w:szCs w:val="15"/>
              </w:rPr>
              <w:t>@</w:t>
            </w:r>
            <w:proofErr w:type="spellStart"/>
            <w:r>
              <w:rPr>
                <w:sz w:val="15"/>
                <w:szCs w:val="15"/>
                <w:lang w:val="en-US"/>
              </w:rPr>
              <w:t>yandex</w:t>
            </w:r>
            <w:proofErr w:type="spellEnd"/>
            <w:r>
              <w:rPr>
                <w:sz w:val="15"/>
                <w:szCs w:val="15"/>
              </w:rPr>
              <w:t>.</w:t>
            </w:r>
            <w:proofErr w:type="spellStart"/>
            <w:r>
              <w:rPr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:rsidR="007344AF" w:rsidRDefault="007344AF" w:rsidP="007344AF">
      <w:pPr>
        <w:jc w:val="both"/>
        <w:rPr>
          <w:rFonts w:ascii="Times New Roman" w:hAnsi="Times New Roman"/>
          <w:b/>
          <w:sz w:val="28"/>
          <w:szCs w:val="28"/>
        </w:rPr>
      </w:pPr>
    </w:p>
    <w:p w:rsidR="007344AF" w:rsidRDefault="007344AF" w:rsidP="007344A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ЗАХИРАЛ</w:t>
      </w:r>
    </w:p>
    <w:p w:rsidR="007344AF" w:rsidRDefault="00740D13" w:rsidP="007344A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РАСПОРЯЖЕНИЕ № 27</w:t>
      </w:r>
    </w:p>
    <w:p w:rsidR="007344AF" w:rsidRDefault="007344AF" w:rsidP="007344A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r w:rsidR="00191724">
        <w:rPr>
          <w:rFonts w:ascii="Times New Roman" w:hAnsi="Times New Roman"/>
          <w:b/>
          <w:sz w:val="28"/>
          <w:szCs w:val="28"/>
          <w:u w:val="single"/>
        </w:rPr>
        <w:t>«  28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  <w:u w:val="single"/>
        </w:rPr>
        <w:t xml:space="preserve">   »  </w:t>
      </w:r>
      <w:r w:rsidR="00740D13">
        <w:rPr>
          <w:rFonts w:ascii="Times New Roman" w:hAnsi="Times New Roman"/>
          <w:b/>
          <w:sz w:val="28"/>
          <w:szCs w:val="28"/>
          <w:u w:val="single"/>
        </w:rPr>
        <w:t>мая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_ 202</w:t>
      </w:r>
      <w:r w:rsidR="00740D13">
        <w:rPr>
          <w:rFonts w:ascii="Times New Roman" w:hAnsi="Times New Roman"/>
          <w:b/>
          <w:sz w:val="28"/>
          <w:szCs w:val="28"/>
          <w:u w:val="single"/>
        </w:rPr>
        <w:t>4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года.</w:t>
      </w:r>
    </w:p>
    <w:p w:rsidR="007344AF" w:rsidRDefault="007344AF" w:rsidP="007344AF">
      <w:pPr>
        <w:spacing w:after="0"/>
        <w:rPr>
          <w:rFonts w:ascii="Times New Roman" w:hAnsi="Times New Roman"/>
          <w:b/>
          <w:szCs w:val="26"/>
        </w:rPr>
      </w:pPr>
    </w:p>
    <w:p w:rsidR="007344AF" w:rsidRDefault="007344AF" w:rsidP="007344A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 основании  Постановления  Правительства Республики Бурятия  от 1</w:t>
      </w:r>
      <w:r w:rsidR="006730E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="006730E7">
        <w:rPr>
          <w:rFonts w:ascii="Times New Roman" w:hAnsi="Times New Roman"/>
          <w:sz w:val="28"/>
          <w:szCs w:val="28"/>
        </w:rPr>
        <w:t>апреля</w:t>
      </w:r>
      <w:r>
        <w:rPr>
          <w:rFonts w:ascii="Times New Roman" w:hAnsi="Times New Roman"/>
          <w:sz w:val="28"/>
          <w:szCs w:val="28"/>
        </w:rPr>
        <w:t xml:space="preserve"> 202</w:t>
      </w:r>
      <w:r w:rsidR="006730E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 № </w:t>
      </w:r>
      <w:r w:rsidR="006730E7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 xml:space="preserve">, учитывая  решение конкурсной комиссии по проведению        республиканского конкурса «Лучшее общественное  самоуправление» </w:t>
      </w:r>
    </w:p>
    <w:p w:rsidR="007344AF" w:rsidRDefault="007344AF" w:rsidP="007344A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344AF" w:rsidRDefault="007344AF" w:rsidP="007344AF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>Территориальным общественным самоуправлениям (далее: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ТОС) МО</w:t>
      </w:r>
      <w:proofErr w:type="gramEnd"/>
      <w:r>
        <w:rPr>
          <w:rFonts w:ascii="Times New Roman" w:hAnsi="Times New Roman"/>
          <w:sz w:val="28"/>
          <w:szCs w:val="28"/>
        </w:rPr>
        <w:t xml:space="preserve"> сельское поселение «Аргада»:</w:t>
      </w:r>
    </w:p>
    <w:p w:rsidR="007344AF" w:rsidRDefault="007344AF" w:rsidP="007344AF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1.1 ТОС «</w:t>
      </w:r>
      <w:proofErr w:type="spellStart"/>
      <w:r w:rsidR="00740D13">
        <w:rPr>
          <w:rFonts w:ascii="Times New Roman" w:hAnsi="Times New Roman"/>
          <w:sz w:val="28"/>
          <w:szCs w:val="28"/>
        </w:rPr>
        <w:t>Боди-би</w:t>
      </w:r>
      <w:proofErr w:type="spellEnd"/>
      <w:r w:rsidR="00740D13">
        <w:rPr>
          <w:rFonts w:ascii="Times New Roman" w:hAnsi="Times New Roman"/>
          <w:sz w:val="28"/>
          <w:szCs w:val="28"/>
        </w:rPr>
        <w:t>» - 115</w:t>
      </w:r>
      <w:r>
        <w:rPr>
          <w:rFonts w:ascii="Times New Roman" w:hAnsi="Times New Roman"/>
          <w:sz w:val="28"/>
          <w:szCs w:val="28"/>
        </w:rPr>
        <w:t xml:space="preserve"> 000,00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 xml:space="preserve">сто </w:t>
      </w:r>
      <w:r w:rsidR="00740D13">
        <w:rPr>
          <w:rFonts w:ascii="Times New Roman" w:hAnsi="Times New Roman"/>
          <w:sz w:val="28"/>
          <w:szCs w:val="28"/>
        </w:rPr>
        <w:t>пятнадцать</w:t>
      </w:r>
      <w:r>
        <w:rPr>
          <w:rFonts w:ascii="Times New Roman" w:hAnsi="Times New Roman"/>
          <w:sz w:val="28"/>
          <w:szCs w:val="28"/>
        </w:rPr>
        <w:t xml:space="preserve"> тысяч) рублей</w:t>
      </w:r>
    </w:p>
    <w:p w:rsidR="007344AF" w:rsidRDefault="007344AF" w:rsidP="007344AF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1.2 ТОС «</w:t>
      </w:r>
      <w:r w:rsidR="00740D13">
        <w:rPr>
          <w:rFonts w:ascii="Times New Roman" w:hAnsi="Times New Roman"/>
          <w:sz w:val="28"/>
          <w:szCs w:val="28"/>
        </w:rPr>
        <w:t>Надежда»- 5</w:t>
      </w:r>
      <w:r>
        <w:rPr>
          <w:rFonts w:ascii="Times New Roman" w:hAnsi="Times New Roman"/>
          <w:sz w:val="28"/>
          <w:szCs w:val="28"/>
        </w:rPr>
        <w:t>0 000,00 (</w:t>
      </w:r>
      <w:r w:rsidR="00740D13">
        <w:rPr>
          <w:rFonts w:ascii="Times New Roman" w:hAnsi="Times New Roman"/>
          <w:sz w:val="28"/>
          <w:szCs w:val="28"/>
        </w:rPr>
        <w:t>пять</w:t>
      </w:r>
      <w:r>
        <w:rPr>
          <w:rFonts w:ascii="Times New Roman" w:hAnsi="Times New Roman"/>
          <w:sz w:val="28"/>
          <w:szCs w:val="28"/>
        </w:rPr>
        <w:t>десят тысяч) рублей</w:t>
      </w:r>
    </w:p>
    <w:p w:rsidR="007344AF" w:rsidRDefault="007344AF" w:rsidP="007344AF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1.3 ТОС «</w:t>
      </w:r>
      <w:proofErr w:type="spellStart"/>
      <w:r w:rsidR="00740D13">
        <w:rPr>
          <w:rFonts w:ascii="Times New Roman" w:hAnsi="Times New Roman"/>
          <w:sz w:val="28"/>
          <w:szCs w:val="28"/>
        </w:rPr>
        <w:t>Иликчин</w:t>
      </w:r>
      <w:proofErr w:type="spellEnd"/>
      <w:r w:rsidR="00740D13">
        <w:rPr>
          <w:rFonts w:ascii="Times New Roman" w:hAnsi="Times New Roman"/>
          <w:sz w:val="28"/>
          <w:szCs w:val="28"/>
        </w:rPr>
        <w:t>» - 5</w:t>
      </w:r>
      <w:r>
        <w:rPr>
          <w:rFonts w:ascii="Times New Roman" w:hAnsi="Times New Roman"/>
          <w:sz w:val="28"/>
          <w:szCs w:val="28"/>
        </w:rPr>
        <w:t xml:space="preserve">0 000,00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740D13">
        <w:rPr>
          <w:rFonts w:ascii="Times New Roman" w:hAnsi="Times New Roman"/>
          <w:sz w:val="28"/>
          <w:szCs w:val="28"/>
        </w:rPr>
        <w:t>пять</w:t>
      </w:r>
      <w:r>
        <w:rPr>
          <w:rFonts w:ascii="Times New Roman" w:hAnsi="Times New Roman"/>
          <w:sz w:val="28"/>
          <w:szCs w:val="28"/>
        </w:rPr>
        <w:t>десят тысяч) рублей</w:t>
      </w:r>
    </w:p>
    <w:p w:rsidR="007344AF" w:rsidRDefault="00740D13" w:rsidP="00740D13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7344AF" w:rsidRDefault="007344AF" w:rsidP="007344AF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провести собрание членов ТОС и внести  предложения с приложением сметы расходов по освоению  денежных средств.  </w:t>
      </w:r>
    </w:p>
    <w:p w:rsidR="007344AF" w:rsidRDefault="007344AF" w:rsidP="007344AF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7344AF" w:rsidRDefault="007344AF" w:rsidP="007344AF">
      <w:pPr>
        <w:pStyle w:val="a3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7344AF" w:rsidRDefault="007344AF" w:rsidP="007344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344AF" w:rsidRDefault="007344AF" w:rsidP="007344AF">
      <w:pPr>
        <w:spacing w:after="0"/>
        <w:jc w:val="both"/>
        <w:rPr>
          <w:sz w:val="24"/>
          <w:szCs w:val="26"/>
        </w:rPr>
      </w:pPr>
    </w:p>
    <w:p w:rsidR="007344AF" w:rsidRDefault="007344AF" w:rsidP="007344AF">
      <w:pPr>
        <w:spacing w:after="0"/>
        <w:jc w:val="both"/>
        <w:rPr>
          <w:rFonts w:ascii="Times New Roman" w:hAnsi="Times New Roman"/>
          <w:sz w:val="24"/>
          <w:szCs w:val="26"/>
        </w:rPr>
      </w:pPr>
    </w:p>
    <w:p w:rsidR="007344AF" w:rsidRDefault="007344AF" w:rsidP="007344AF">
      <w:pPr>
        <w:spacing w:after="0" w:line="240" w:lineRule="auto"/>
        <w:rPr>
          <w:rFonts w:ascii="Times New Roman" w:hAnsi="Times New Roman"/>
          <w:sz w:val="24"/>
          <w:szCs w:val="26"/>
          <w:lang w:eastAsia="en-US"/>
        </w:rPr>
      </w:pPr>
    </w:p>
    <w:p w:rsidR="007344AF" w:rsidRDefault="007344AF" w:rsidP="007344AF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Глава муниципального образования </w:t>
      </w:r>
    </w:p>
    <w:p w:rsidR="007344AF" w:rsidRDefault="007344AF" w:rsidP="007344AF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сельское поселение «Аргада»                                          </w:t>
      </w:r>
      <w:r w:rsidR="006730E7">
        <w:rPr>
          <w:rFonts w:ascii="Times New Roman" w:hAnsi="Times New Roman"/>
          <w:sz w:val="28"/>
          <w:szCs w:val="28"/>
          <w:lang w:eastAsia="en-US"/>
        </w:rPr>
        <w:t xml:space="preserve">                </w:t>
      </w:r>
      <w:r>
        <w:rPr>
          <w:rFonts w:ascii="Times New Roman" w:hAnsi="Times New Roman"/>
          <w:sz w:val="28"/>
          <w:szCs w:val="28"/>
          <w:lang w:eastAsia="en-US"/>
        </w:rPr>
        <w:t xml:space="preserve">Б.Б. 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Дондупов</w:t>
      </w:r>
      <w:proofErr w:type="spellEnd"/>
      <w:r>
        <w:rPr>
          <w:rFonts w:ascii="Times New Roman" w:hAnsi="Times New Roman"/>
          <w:sz w:val="28"/>
          <w:szCs w:val="28"/>
          <w:lang w:eastAsia="en-US"/>
        </w:rPr>
        <w:t xml:space="preserve">       </w:t>
      </w:r>
    </w:p>
    <w:p w:rsidR="007344AF" w:rsidRDefault="007344AF" w:rsidP="007344AF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7344AF" w:rsidRDefault="007344AF" w:rsidP="007344AF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7344AF" w:rsidRDefault="007344AF" w:rsidP="007344AF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7344AF" w:rsidRDefault="007344AF" w:rsidP="007344AF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7344AF" w:rsidRDefault="007344AF" w:rsidP="007344AF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2E485F" w:rsidRDefault="00191724"/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F607DC"/>
    <w:multiLevelType w:val="hybridMultilevel"/>
    <w:tmpl w:val="E968BE6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2D8"/>
    <w:rsid w:val="000F56EC"/>
    <w:rsid w:val="00191724"/>
    <w:rsid w:val="002039F0"/>
    <w:rsid w:val="005A52D8"/>
    <w:rsid w:val="006730E7"/>
    <w:rsid w:val="007112DA"/>
    <w:rsid w:val="007344AF"/>
    <w:rsid w:val="0074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4AF"/>
    <w:rPr>
      <w:rFonts w:ascii="Calibri" w:eastAsia="SimSu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44AF"/>
    <w:pPr>
      <w:ind w:left="720"/>
      <w:contextualSpacing/>
    </w:pPr>
    <w:rPr>
      <w:rFonts w:eastAsia="Calibr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344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44AF"/>
    <w:rPr>
      <w:rFonts w:ascii="Tahoma" w:eastAsia="SimSu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4AF"/>
    <w:rPr>
      <w:rFonts w:ascii="Calibri" w:eastAsia="SimSu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44AF"/>
    <w:pPr>
      <w:ind w:left="720"/>
      <w:contextualSpacing/>
    </w:pPr>
    <w:rPr>
      <w:rFonts w:eastAsia="Calibr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344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44AF"/>
    <w:rPr>
      <w:rFonts w:ascii="Tahoma" w:eastAsia="SimSu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8</cp:revision>
  <cp:lastPrinted>2024-05-17T01:30:00Z</cp:lastPrinted>
  <dcterms:created xsi:type="dcterms:W3CDTF">2024-05-16T06:27:00Z</dcterms:created>
  <dcterms:modified xsi:type="dcterms:W3CDTF">2024-05-28T01:41:00Z</dcterms:modified>
</cp:coreProperties>
</file>