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AE2842" w:rsidTr="00AE2842">
        <w:tc>
          <w:tcPr>
            <w:tcW w:w="3794" w:type="dxa"/>
            <w:hideMark/>
          </w:tcPr>
          <w:p w:rsidR="00AE2842" w:rsidRDefault="00AE2842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>БУРЯАД РЕСПУБЛИКЫН ХУРУМХААНАЙ АЙМАГАЙ АРАГАТА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:rsidR="00AE2842" w:rsidRDefault="00AE2842">
            <w:pPr>
              <w:suppressAutoHyphens/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38225" cy="952500"/>
                  <wp:effectExtent l="19050" t="0" r="9525" b="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AE2842" w:rsidRDefault="00AE2842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AE2842" w:rsidTr="00AE2842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AE2842" w:rsidRDefault="00AE2842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671634, Республика Бурятия, с. Аргада,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Хышиктуева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, 8,тел./факс (8-30149) 93-620,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mail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: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admargada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@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yandexl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ru</w:t>
            </w:r>
            <w:proofErr w:type="spellEnd"/>
          </w:p>
        </w:tc>
      </w:tr>
    </w:tbl>
    <w:p w:rsidR="00AE2842" w:rsidRDefault="00AE2842" w:rsidP="00AE284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E2842" w:rsidRDefault="00AE2842" w:rsidP="00AE284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E2842" w:rsidRDefault="00AF4303" w:rsidP="00AE284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 № 22</w:t>
      </w:r>
      <w:r w:rsidR="00AE284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AE2842" w:rsidRDefault="000B214B" w:rsidP="00AE284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</w:t>
      </w:r>
      <w:r w:rsidR="00AE284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 «26» июня 2024 года.</w:t>
      </w:r>
    </w:p>
    <w:p w:rsidR="00AE2842" w:rsidRDefault="00AE2842" w:rsidP="00AE284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E2842" w:rsidRDefault="00AE2842" w:rsidP="00AE28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 О выделении и оборудовании специальных мест</w:t>
      </w:r>
    </w:p>
    <w:p w:rsidR="00AE2842" w:rsidRDefault="00AE2842" w:rsidP="00AE28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размещения печатных предвыборных агитационных материалов»</w:t>
      </w:r>
    </w:p>
    <w:p w:rsidR="00AE2842" w:rsidRDefault="00AE2842" w:rsidP="00AE28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bookmarkEnd w:id="0"/>
    <w:p w:rsidR="00AE2842" w:rsidRDefault="00AF4303" w:rsidP="00AE28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AE2842" w:rsidRDefault="00AE2842" w:rsidP="00AE28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E2842" w:rsidRDefault="00AE2842" w:rsidP="00AE28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Постановляю:</w:t>
      </w:r>
    </w:p>
    <w:p w:rsidR="00AE2842" w:rsidRDefault="00AE2842" w:rsidP="00AE28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E2842" w:rsidRDefault="00AE2842" w:rsidP="00AE28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1.Специалисту администрации МО сельское поселение «Аргада»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Пиртановой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Х.Б.рекомендовать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руководителям организаций и учреждений и оборудовать специальные места для размещения печатных предвыборных агитационных материалов, а именно:</w:t>
      </w:r>
    </w:p>
    <w:p w:rsidR="00AE2842" w:rsidRDefault="00AE2842" w:rsidP="00AE28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1.1 Магазин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Улзы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»,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Цырендоржиев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М.Д.,ул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ышиктуева,10;</w:t>
      </w:r>
    </w:p>
    <w:p w:rsidR="00AE2842" w:rsidRDefault="00AE2842" w:rsidP="00AE28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1.2 Магазин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Найдал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»,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Раднаева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Л.Д.,ул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амбаева,2;</w:t>
      </w:r>
    </w:p>
    <w:p w:rsidR="00AE2842" w:rsidRDefault="00AE2842" w:rsidP="00AE28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1.3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Аргадинская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врачебная амбулатория,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Бурлаева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Ж.Д. Хышиктуева,5а;</w:t>
      </w:r>
    </w:p>
    <w:p w:rsidR="00AE2842" w:rsidRDefault="00AE2842" w:rsidP="00AE2842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1.4 МБОУ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Аргадинская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средняя общеобразовательная школа»,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Раднаев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Э.Ц.,ул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енина,14;</w:t>
      </w:r>
    </w:p>
    <w:p w:rsidR="00AE2842" w:rsidRDefault="00AE2842" w:rsidP="00AE2842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1.5 Водонапорные башни: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ргада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ул.Хышиктуева,8, Дондупова,13,   Верхняя Аргада,15, Дамбаева,20а.</w:t>
      </w:r>
    </w:p>
    <w:p w:rsidR="00AE2842" w:rsidRDefault="00AE2842" w:rsidP="00AE284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E2842" w:rsidRDefault="00AE2842" w:rsidP="00AE28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2.Настоящее постановление вступает в силу со дня его подписания.</w:t>
      </w:r>
    </w:p>
    <w:p w:rsidR="00AE2842" w:rsidRDefault="00AE2842" w:rsidP="00AE2842">
      <w:pPr>
        <w:spacing w:after="0" w:line="240" w:lineRule="auto"/>
        <w:ind w:left="709" w:hanging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E2842" w:rsidRDefault="00AF4303" w:rsidP="00AE28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</w:t>
      </w:r>
    </w:p>
    <w:p w:rsidR="00AE2842" w:rsidRDefault="00AE2842" w:rsidP="00AE28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муниципального образования</w:t>
      </w:r>
    </w:p>
    <w:p w:rsidR="00C57A61" w:rsidRDefault="00AE2842" w:rsidP="00AE2842"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сельское поселение «Аргада»                                                       Б.Б.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Дондупов</w:t>
      </w:r>
      <w:proofErr w:type="spellEnd"/>
    </w:p>
    <w:sectPr w:rsidR="00C57A61" w:rsidSect="005D0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2842"/>
    <w:rsid w:val="000B214B"/>
    <w:rsid w:val="0012075B"/>
    <w:rsid w:val="005D02BA"/>
    <w:rsid w:val="00882E0E"/>
    <w:rsid w:val="00913FBF"/>
    <w:rsid w:val="009E3DD6"/>
    <w:rsid w:val="00AE2842"/>
    <w:rsid w:val="00AF4303"/>
    <w:rsid w:val="00E9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8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2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28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Аргада</cp:lastModifiedBy>
  <cp:revision>5</cp:revision>
  <cp:lastPrinted>2024-06-28T07:06:00Z</cp:lastPrinted>
  <dcterms:created xsi:type="dcterms:W3CDTF">2024-06-28T03:48:00Z</dcterms:created>
  <dcterms:modified xsi:type="dcterms:W3CDTF">2024-08-21T03:34:00Z</dcterms:modified>
</cp:coreProperties>
</file>